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77D05" w:rsidRDefault="00BF61CA" w14:paraId="5AB15D97" w14:textId="0108B745">
      <w:r>
        <w:t xml:space="preserve">  </w:t>
      </w:r>
      <w:r w:rsidRPr="003F648C" w:rsidR="00EE2EE1">
        <w:rPr>
          <w:rFonts w:ascii="Calibri" w:hAnsi="Calibri" w:cs="Arial"/>
          <w:noProof/>
          <w:lang w:eastAsia="en-GB"/>
        </w:rPr>
        <w:drawing>
          <wp:inline distT="0" distB="0" distL="0" distR="0" wp14:anchorId="3F6AD4BE" wp14:editId="007049E7">
            <wp:extent cx="1181100" cy="1123950"/>
            <wp:effectExtent l="0" t="0" r="0" b="0"/>
            <wp:docPr id="3" name="Picture 3" descr="VJ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JF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123950"/>
                    </a:xfrm>
                    <a:prstGeom prst="rect">
                      <a:avLst/>
                    </a:prstGeom>
                    <a:noFill/>
                    <a:ln>
                      <a:noFill/>
                    </a:ln>
                  </pic:spPr>
                </pic:pic>
              </a:graphicData>
            </a:graphic>
          </wp:inline>
        </w:drawing>
      </w:r>
    </w:p>
    <w:p w:rsidR="00EE2EE1" w:rsidRDefault="00EE2EE1" w14:paraId="61604C62" w14:textId="77777777"/>
    <w:p w:rsidR="00EE2EE1" w:rsidRDefault="00EE2EE1" w14:paraId="465F4656" w14:textId="77777777"/>
    <w:p w:rsidR="00EE2EE1" w:rsidP="00935E96" w:rsidRDefault="00EE2EE1" w14:paraId="501A18F3" w14:textId="77777777">
      <w:pPr>
        <w:tabs>
          <w:tab w:val="left" w:pos="3858"/>
        </w:tabs>
        <w:jc w:val="center"/>
        <w:rPr>
          <w:b/>
          <w:sz w:val="72"/>
          <w:szCs w:val="72"/>
        </w:rPr>
      </w:pPr>
      <w:r>
        <w:rPr>
          <w:b/>
          <w:sz w:val="72"/>
          <w:szCs w:val="72"/>
        </w:rPr>
        <w:t>Varrier-Jones Foundation</w:t>
      </w:r>
    </w:p>
    <w:p w:rsidRPr="009A148B" w:rsidR="00935E96" w:rsidP="00935E96" w:rsidRDefault="00A72885" w14:paraId="143BF59A" w14:textId="77777777">
      <w:pPr>
        <w:tabs>
          <w:tab w:val="left" w:pos="3858"/>
        </w:tabs>
        <w:jc w:val="center"/>
        <w:rPr>
          <w:b/>
          <w:sz w:val="72"/>
          <w:szCs w:val="72"/>
        </w:rPr>
      </w:pPr>
      <w:r>
        <w:rPr>
          <w:b/>
          <w:noProof/>
          <w:sz w:val="72"/>
          <w:szCs w:val="72"/>
          <w:lang w:eastAsia="en-GB"/>
        </w:rPr>
        <mc:AlternateContent>
          <mc:Choice Requires="wps">
            <w:drawing>
              <wp:anchor distT="4294967295" distB="4294967295" distL="114300" distR="114300" simplePos="0" relativeHeight="251658240" behindDoc="0" locked="0" layoutInCell="1" allowOverlap="1" wp14:anchorId="6ECFE454" wp14:editId="38775A50">
                <wp:simplePos x="0" y="0"/>
                <wp:positionH relativeFrom="column">
                  <wp:posOffset>526415</wp:posOffset>
                </wp:positionH>
                <wp:positionV relativeFrom="paragraph">
                  <wp:posOffset>636269</wp:posOffset>
                </wp:positionV>
                <wp:extent cx="4675505" cy="0"/>
                <wp:effectExtent l="0" t="19050" r="48895" b="38100"/>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5505" cy="0"/>
                        </a:xfrm>
                        <a:prstGeom prst="straightConnector1">
                          <a:avLst/>
                        </a:prstGeom>
                        <a:noFill/>
                        <a:ln w="57150">
                          <a:solidFill>
                            <a:srgbClr val="7030A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w14:anchorId="3C061881">
              <v:shapetype id="_x0000_t32" coordsize="21600,21600" o:oned="t" filled="f" o:spt="32" path="m,l21600,21600e" w14:anchorId="57593F70">
                <v:path fillok="f" arrowok="t" o:connecttype="none"/>
                <o:lock v:ext="edit" shapetype="t"/>
              </v:shapetype>
              <v:shape id="AutoShape 3" style="position:absolute;margin-left:41.45pt;margin-top:50.1pt;width:368.1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7030a0" strokeweight="4.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y8VvAEAAFcDAAAOAAAAZHJzL2Uyb0RvYy54bWysU01v2zAMvQ/YfxB0X2x3czMYcYohXXfp&#10;tgDtfgAjy7YwWRRIJU7+/SQ1yb5uwy6EKJJPj4/U6u44WXHQxAZdK6tFKYV2CjvjhlZ+e354814K&#10;DuA6sOh0K0+a5d369avV7Bt9gyPaTpOIII6b2bdyDME3RcFq1BPwAr12MdgjTRCiS0PREcwRfbLF&#10;TVneFjNS5wmVZo639y9Buc74fa9V+Nr3rIOwrYzcQraU7S7ZYr2CZiDwo1FnGvAPLCYwLj56hbqH&#10;AGJP5i+oyShCxj4sFE4F9r1ROvcQu6nKP7p5GsHr3EsUh/1VJv5/sOrLYeO2lKiro3vyj6i+s3C4&#10;GcENOhN4Pvk4uCpJVcyem2tJcthvSezmz9jFHNgHzCoce5oSZOxPHLPYp6vY+hiEipfvbpd1XdZS&#10;qEusgOZS6InDJ42TSIdWciAwwxg26FwcKVKVn4HDI4dEC5pLQXrV4YOxNk/WOjG3sl5WdZkrGK3p&#10;UjTlMQ27jSVxgLgcy/Jt+SHvQ0T7LY1w77qMNmroPp7PAYx9Ocd8687aJDnS7nGzw+60pYtmcXqZ&#10;5nnT0nr86ufqn/9h/QMAAP//AwBQSwMEFAAGAAgAAAAhAIjgP7/eAAAACgEAAA8AAABkcnMvZG93&#10;bnJldi54bWxMj0FLw0AQhe+C/2EZwZvdbURN02yKVArFm63YHrfZMQnNzsbspo3/3hEKept57/Hm&#10;m3wxulacsA+NJw3TiQKBVHrbUKXhfbu6S0GEaMia1hNq+MYAi+L6KjeZ9Wd6w9MmVoJLKGRGQx1j&#10;l0kZyhqdCRPfIbH36XtnIq99JW1vzlzuWpko9SidaYgv1KbDZY3lcTM4DS+rbt097T62y+PD2u72&#10;X0Pzej9ofXszPs9BRBzjXxh+8RkdCmY6+IFsEK2GNJlxknWlEhAcSKczHg4XRRa5/P9C8QMAAP//&#10;AwBQSwECLQAUAAYACAAAACEAtoM4kv4AAADhAQAAEwAAAAAAAAAAAAAAAAAAAAAAW0NvbnRlbnRf&#10;VHlwZXNdLnhtbFBLAQItABQABgAIAAAAIQA4/SH/1gAAAJQBAAALAAAAAAAAAAAAAAAAAC8BAABf&#10;cmVscy8ucmVsc1BLAQItABQABgAIAAAAIQAdyy8VvAEAAFcDAAAOAAAAAAAAAAAAAAAAAC4CAABk&#10;cnMvZTJvRG9jLnhtbFBLAQItABQABgAIAAAAIQCI4D+/3gAAAAoBAAAPAAAAAAAAAAAAAAAAABYE&#10;AABkcnMvZG93bnJldi54bWxQSwUGAAAAAAQABADzAAAAIQUAAAAA&#10;"/>
            </w:pict>
          </mc:Fallback>
        </mc:AlternateContent>
      </w:r>
      <w:r w:rsidRPr="525916AA" w:rsidR="002F7D30">
        <w:rPr>
          <w:b w:val="1"/>
          <w:bCs w:val="1"/>
          <w:sz w:val="72"/>
          <w:szCs w:val="72"/>
        </w:rPr>
        <w:t>Candidate Pack</w:t>
      </w:r>
    </w:p>
    <w:p w:rsidR="1EE5FE67" w:rsidP="525916AA" w:rsidRDefault="1EE5FE67" w14:paraId="2202FCFD" w14:textId="0397B6B6">
      <w:pPr>
        <w:pStyle w:val="Normal"/>
        <w:suppressLineNumbers w:val="0"/>
        <w:tabs>
          <w:tab w:val="left" w:leader="none" w:pos="6575"/>
        </w:tabs>
        <w:bidi w:val="0"/>
        <w:spacing w:before="0" w:beforeAutospacing="off" w:after="200" w:afterAutospacing="off" w:line="276" w:lineRule="auto"/>
        <w:ind w:left="0" w:right="0"/>
        <w:jc w:val="center"/>
      </w:pPr>
      <w:r w:rsidRPr="525916AA" w:rsidR="1EE5FE67">
        <w:rPr>
          <w:b w:val="1"/>
          <w:bCs w:val="1"/>
          <w:sz w:val="56"/>
          <w:szCs w:val="56"/>
        </w:rPr>
        <w:t>Treasurer</w:t>
      </w:r>
    </w:p>
    <w:p w:rsidRPr="00DD3E29" w:rsidR="00DD3E29" w:rsidP="002F7D30" w:rsidRDefault="00DD3E29" w14:paraId="1C843773" w14:textId="2979FDA8">
      <w:pPr>
        <w:tabs>
          <w:tab w:val="left" w:pos="6575"/>
        </w:tabs>
        <w:jc w:val="center"/>
        <w:rPr>
          <w:b/>
          <w:sz w:val="56"/>
          <w:szCs w:val="56"/>
        </w:rPr>
      </w:pPr>
      <w:r>
        <w:rPr>
          <w:b/>
          <w:sz w:val="56"/>
          <w:szCs w:val="56"/>
        </w:rPr>
        <w:t>&amp;</w:t>
      </w:r>
      <w:r w:rsidRPr="00DD3E29">
        <w:rPr>
          <w:b/>
          <w:sz w:val="56"/>
          <w:szCs w:val="56"/>
        </w:rPr>
        <w:t xml:space="preserve"> Chair of Finance, Audit and Risk Committee</w:t>
      </w:r>
    </w:p>
    <w:p w:rsidRPr="00FB5BA8" w:rsidR="00A47AB3" w:rsidP="00FB5BA8" w:rsidRDefault="00EE2EE1" w14:paraId="3883A9F1" w14:textId="77777777">
      <w:pPr>
        <w:rPr>
          <w:b/>
          <w:sz w:val="72"/>
          <w:szCs w:val="72"/>
        </w:rPr>
      </w:pPr>
      <w:r>
        <w:rPr>
          <w:b/>
          <w:sz w:val="72"/>
          <w:szCs w:val="72"/>
        </w:rPr>
        <w:br w:type="page"/>
      </w:r>
    </w:p>
    <w:p w:rsidRPr="00FB5BA8" w:rsidR="00A47AB3" w:rsidP="00A12E6C" w:rsidRDefault="00E56428" w14:paraId="2E1B568C" w14:textId="77777777">
      <w:pPr>
        <w:tabs>
          <w:tab w:val="left" w:pos="6575"/>
        </w:tabs>
        <w:rPr>
          <w:sz w:val="40"/>
          <w:szCs w:val="40"/>
        </w:rPr>
      </w:pPr>
      <w:r w:rsidRPr="00FB5BA8">
        <w:rPr>
          <w:b/>
          <w:color w:val="7030A0"/>
          <w:sz w:val="40"/>
          <w:szCs w:val="40"/>
        </w:rPr>
        <w:t xml:space="preserve">About </w:t>
      </w:r>
      <w:r w:rsidR="007E10B9">
        <w:rPr>
          <w:b/>
          <w:color w:val="7030A0"/>
          <w:sz w:val="40"/>
          <w:szCs w:val="40"/>
        </w:rPr>
        <w:t xml:space="preserve">The </w:t>
      </w:r>
      <w:r w:rsidRPr="00FB5BA8" w:rsidR="00EE2EE1">
        <w:rPr>
          <w:b/>
          <w:color w:val="7030A0"/>
          <w:sz w:val="40"/>
          <w:szCs w:val="40"/>
        </w:rPr>
        <w:t>Varrier-Jones Foundation</w:t>
      </w:r>
    </w:p>
    <w:p w:rsidR="00CF60D7" w:rsidP="00A12E6C" w:rsidRDefault="00CF60D7" w14:paraId="69D40416" w14:textId="7D9CA1FA">
      <w:pPr>
        <w:tabs>
          <w:tab w:val="left" w:pos="6575"/>
        </w:tabs>
        <w:spacing w:line="360" w:lineRule="auto"/>
        <w:rPr>
          <w:sz w:val="24"/>
          <w:szCs w:val="24"/>
        </w:rPr>
      </w:pPr>
      <w:r>
        <w:rPr>
          <w:sz w:val="24"/>
          <w:szCs w:val="24"/>
        </w:rPr>
        <w:t>The Varrier-Jones Foundation</w:t>
      </w:r>
      <w:r w:rsidRPr="00CF60D7">
        <w:rPr>
          <w:sz w:val="24"/>
          <w:szCs w:val="24"/>
        </w:rPr>
        <w:t xml:space="preserve">'s </w:t>
      </w:r>
      <w:r w:rsidR="003A3F40">
        <w:rPr>
          <w:sz w:val="24"/>
          <w:szCs w:val="24"/>
        </w:rPr>
        <w:t xml:space="preserve">primary </w:t>
      </w:r>
      <w:r w:rsidRPr="00CF60D7">
        <w:rPr>
          <w:sz w:val="24"/>
          <w:szCs w:val="24"/>
        </w:rPr>
        <w:t xml:space="preserve">objective is to provide financial support for the work of the Papworth Trust, </w:t>
      </w:r>
      <w:r w:rsidR="003A3F40">
        <w:rPr>
          <w:sz w:val="24"/>
          <w:szCs w:val="24"/>
        </w:rPr>
        <w:t>a leading disability charity.</w:t>
      </w:r>
      <w:r w:rsidRPr="00CF60D7">
        <w:rPr>
          <w:sz w:val="24"/>
          <w:szCs w:val="24"/>
        </w:rPr>
        <w:t xml:space="preserve"> </w:t>
      </w:r>
      <w:r>
        <w:rPr>
          <w:sz w:val="24"/>
          <w:szCs w:val="24"/>
        </w:rPr>
        <w:t>We meet</w:t>
      </w:r>
      <w:r w:rsidRPr="00CF60D7">
        <w:rPr>
          <w:sz w:val="24"/>
          <w:szCs w:val="24"/>
        </w:rPr>
        <w:t xml:space="preserve"> this commitment through the development and investment of </w:t>
      </w:r>
      <w:r>
        <w:rPr>
          <w:sz w:val="24"/>
          <w:szCs w:val="24"/>
        </w:rPr>
        <w:t>our</w:t>
      </w:r>
      <w:r w:rsidRPr="00CF60D7">
        <w:rPr>
          <w:sz w:val="24"/>
          <w:szCs w:val="24"/>
        </w:rPr>
        <w:t xml:space="preserve"> assets</w:t>
      </w:r>
      <w:r>
        <w:rPr>
          <w:sz w:val="24"/>
          <w:szCs w:val="24"/>
        </w:rPr>
        <w:t>, both commercial property and market investments</w:t>
      </w:r>
      <w:r w:rsidR="005E4D85">
        <w:rPr>
          <w:sz w:val="24"/>
          <w:szCs w:val="24"/>
        </w:rPr>
        <w:t>. Investment</w:t>
      </w:r>
      <w:r w:rsidR="005431BA">
        <w:rPr>
          <w:sz w:val="24"/>
          <w:szCs w:val="24"/>
        </w:rPr>
        <w:t>s are managed on a total return basis, with long term investment returns supporting</w:t>
      </w:r>
      <w:r>
        <w:rPr>
          <w:sz w:val="24"/>
          <w:szCs w:val="24"/>
        </w:rPr>
        <w:t xml:space="preserve"> regular donations to </w:t>
      </w:r>
      <w:r w:rsidR="00E47789">
        <w:rPr>
          <w:sz w:val="24"/>
          <w:szCs w:val="24"/>
        </w:rPr>
        <w:t xml:space="preserve">the </w:t>
      </w:r>
      <w:r>
        <w:rPr>
          <w:sz w:val="24"/>
          <w:szCs w:val="24"/>
        </w:rPr>
        <w:t>Papworth Trust to achieve its objectives</w:t>
      </w:r>
      <w:r w:rsidRPr="00CF60D7">
        <w:rPr>
          <w:sz w:val="24"/>
          <w:szCs w:val="24"/>
        </w:rPr>
        <w:t xml:space="preserve">. </w:t>
      </w:r>
      <w:r>
        <w:rPr>
          <w:sz w:val="24"/>
          <w:szCs w:val="24"/>
        </w:rPr>
        <w:t>We</w:t>
      </w:r>
      <w:r w:rsidRPr="00CF60D7">
        <w:rPr>
          <w:sz w:val="24"/>
          <w:szCs w:val="24"/>
        </w:rPr>
        <w:t xml:space="preserve"> also make </w:t>
      </w:r>
      <w:r w:rsidR="00C03E0B">
        <w:rPr>
          <w:sz w:val="24"/>
          <w:szCs w:val="24"/>
        </w:rPr>
        <w:t>modest grants</w:t>
      </w:r>
      <w:r w:rsidRPr="00CF60D7">
        <w:rPr>
          <w:sz w:val="24"/>
          <w:szCs w:val="24"/>
        </w:rPr>
        <w:t xml:space="preserve"> towards the work of other charities providing services for people with disabilities.</w:t>
      </w:r>
    </w:p>
    <w:p w:rsidRPr="00E56428" w:rsidR="00A12E6C" w:rsidP="00A12E6C" w:rsidRDefault="00A12E6C" w14:paraId="05ADA7EC" w14:textId="6FCB2083">
      <w:pPr>
        <w:tabs>
          <w:tab w:val="left" w:pos="6575"/>
        </w:tabs>
        <w:spacing w:line="360" w:lineRule="auto"/>
        <w:rPr>
          <w:sz w:val="24"/>
          <w:szCs w:val="24"/>
        </w:rPr>
      </w:pPr>
      <w:r w:rsidRPr="00E56428">
        <w:rPr>
          <w:sz w:val="24"/>
          <w:szCs w:val="24"/>
        </w:rPr>
        <w:t>Papworth Trust</w:t>
      </w:r>
      <w:r w:rsidR="003A3F40">
        <w:rPr>
          <w:sz w:val="24"/>
          <w:szCs w:val="24"/>
        </w:rPr>
        <w:t>’s</w:t>
      </w:r>
      <w:r w:rsidRPr="00E56428">
        <w:rPr>
          <w:sz w:val="24"/>
          <w:szCs w:val="24"/>
        </w:rPr>
        <w:t xml:space="preserve"> vision is for a world where disabled people are seen for who they are, and </w:t>
      </w:r>
      <w:r w:rsidR="00CF60D7">
        <w:rPr>
          <w:sz w:val="24"/>
          <w:szCs w:val="24"/>
        </w:rPr>
        <w:t>its</w:t>
      </w:r>
      <w:r w:rsidRPr="00E56428">
        <w:rPr>
          <w:sz w:val="24"/>
          <w:szCs w:val="24"/>
        </w:rPr>
        <w:t xml:space="preserve"> mission is for disabled people to have equality, choice and independence.</w:t>
      </w:r>
      <w:r>
        <w:rPr>
          <w:sz w:val="24"/>
          <w:szCs w:val="24"/>
        </w:rPr>
        <w:t xml:space="preserve"> </w:t>
      </w:r>
      <w:r w:rsidR="00CF60D7">
        <w:rPr>
          <w:sz w:val="24"/>
          <w:szCs w:val="24"/>
        </w:rPr>
        <w:t>It delivers this by</w:t>
      </w:r>
      <w:r w:rsidRPr="00E56428" w:rsidR="00CF60D7">
        <w:rPr>
          <w:sz w:val="24"/>
          <w:szCs w:val="24"/>
        </w:rPr>
        <w:t xml:space="preserve"> providing</w:t>
      </w:r>
      <w:r w:rsidRPr="00E56428">
        <w:rPr>
          <w:sz w:val="24"/>
          <w:szCs w:val="24"/>
        </w:rPr>
        <w:t xml:space="preserve"> a range of high</w:t>
      </w:r>
      <w:r w:rsidR="005D4018">
        <w:rPr>
          <w:sz w:val="24"/>
          <w:szCs w:val="24"/>
        </w:rPr>
        <w:t>-</w:t>
      </w:r>
      <w:r w:rsidRPr="00E56428">
        <w:rPr>
          <w:sz w:val="24"/>
          <w:szCs w:val="24"/>
        </w:rPr>
        <w:t>quality services for disabled and disadvantaged people</w:t>
      </w:r>
      <w:r w:rsidR="00CF60D7">
        <w:rPr>
          <w:sz w:val="24"/>
          <w:szCs w:val="24"/>
        </w:rPr>
        <w:t>,</w:t>
      </w:r>
      <w:r w:rsidRPr="00E56428">
        <w:rPr>
          <w:sz w:val="24"/>
          <w:szCs w:val="24"/>
        </w:rPr>
        <w:t xml:space="preserve"> and campaigning for changes that disabled people want.</w:t>
      </w:r>
    </w:p>
    <w:p w:rsidRPr="00FB5BA8" w:rsidR="00E56428" w:rsidP="009A148B" w:rsidRDefault="00D607DD" w14:paraId="720FB9BC" w14:textId="77777777">
      <w:pPr>
        <w:tabs>
          <w:tab w:val="left" w:pos="6575"/>
        </w:tabs>
        <w:spacing w:line="360" w:lineRule="auto"/>
        <w:rPr>
          <w:b/>
          <w:color w:val="7030A0"/>
          <w:sz w:val="40"/>
          <w:szCs w:val="40"/>
        </w:rPr>
      </w:pPr>
      <w:r w:rsidRPr="00FB5BA8">
        <w:rPr>
          <w:b/>
          <w:color w:val="7030A0"/>
          <w:sz w:val="40"/>
          <w:szCs w:val="40"/>
        </w:rPr>
        <w:t>Background</w:t>
      </w:r>
    </w:p>
    <w:p w:rsidRPr="00D607DD" w:rsidR="00D607DD" w:rsidP="009A148B" w:rsidRDefault="00D607DD" w14:paraId="6055598E" w14:textId="77777777">
      <w:pPr>
        <w:tabs>
          <w:tab w:val="left" w:pos="6575"/>
        </w:tabs>
        <w:spacing w:line="360" w:lineRule="auto"/>
        <w:rPr>
          <w:sz w:val="24"/>
          <w:szCs w:val="24"/>
        </w:rPr>
      </w:pPr>
      <w:r>
        <w:rPr>
          <w:sz w:val="24"/>
          <w:szCs w:val="24"/>
        </w:rPr>
        <w:t xml:space="preserve">The </w:t>
      </w:r>
      <w:r w:rsidR="00744669">
        <w:rPr>
          <w:sz w:val="24"/>
          <w:szCs w:val="24"/>
        </w:rPr>
        <w:t xml:space="preserve">Varrier-Jones </w:t>
      </w:r>
      <w:r>
        <w:rPr>
          <w:sz w:val="24"/>
          <w:szCs w:val="24"/>
        </w:rPr>
        <w:t xml:space="preserve">Foundation </w:t>
      </w:r>
      <w:r w:rsidR="00744669">
        <w:rPr>
          <w:sz w:val="24"/>
          <w:szCs w:val="24"/>
        </w:rPr>
        <w:t xml:space="preserve">(The Foundation) </w:t>
      </w:r>
      <w:r>
        <w:rPr>
          <w:sz w:val="24"/>
          <w:szCs w:val="24"/>
        </w:rPr>
        <w:t>was formed in 1997</w:t>
      </w:r>
      <w:r w:rsidR="00412BF8">
        <w:rPr>
          <w:sz w:val="24"/>
          <w:szCs w:val="24"/>
        </w:rPr>
        <w:t xml:space="preserve">, </w:t>
      </w:r>
      <w:r w:rsidR="0057579E">
        <w:rPr>
          <w:sz w:val="24"/>
          <w:szCs w:val="24"/>
        </w:rPr>
        <w:t xml:space="preserve">with assets </w:t>
      </w:r>
      <w:r w:rsidR="00412BF8">
        <w:rPr>
          <w:sz w:val="24"/>
          <w:szCs w:val="24"/>
        </w:rPr>
        <w:t xml:space="preserve">separated out from </w:t>
      </w:r>
      <w:r w:rsidR="0057579E">
        <w:rPr>
          <w:sz w:val="24"/>
          <w:szCs w:val="24"/>
        </w:rPr>
        <w:t xml:space="preserve">those of </w:t>
      </w:r>
      <w:r w:rsidR="00412BF8">
        <w:rPr>
          <w:sz w:val="24"/>
          <w:szCs w:val="24"/>
        </w:rPr>
        <w:t>the Papworth Trust</w:t>
      </w:r>
      <w:r w:rsidR="00744669">
        <w:rPr>
          <w:sz w:val="24"/>
          <w:szCs w:val="24"/>
        </w:rPr>
        <w:t xml:space="preserve"> </w:t>
      </w:r>
      <w:r w:rsidR="00412BF8">
        <w:rPr>
          <w:sz w:val="24"/>
          <w:szCs w:val="24"/>
        </w:rPr>
        <w:t>(The Trust) in order to make</w:t>
      </w:r>
      <w:r w:rsidR="0090373E">
        <w:rPr>
          <w:sz w:val="24"/>
          <w:szCs w:val="24"/>
        </w:rPr>
        <w:t xml:space="preserve"> the most effective use</w:t>
      </w:r>
      <w:r w:rsidR="00412BF8">
        <w:rPr>
          <w:sz w:val="24"/>
          <w:szCs w:val="24"/>
        </w:rPr>
        <w:t xml:space="preserve"> of the land, property and investment holdings of the Trust, allowing the </w:t>
      </w:r>
      <w:r w:rsidR="00744669">
        <w:rPr>
          <w:sz w:val="24"/>
          <w:szCs w:val="24"/>
        </w:rPr>
        <w:t xml:space="preserve">Trust to focus on operational delivery and expansion of its </w:t>
      </w:r>
      <w:r w:rsidR="00A75FA7">
        <w:rPr>
          <w:sz w:val="24"/>
          <w:szCs w:val="24"/>
        </w:rPr>
        <w:t xml:space="preserve">service </w:t>
      </w:r>
      <w:r w:rsidR="00744669">
        <w:rPr>
          <w:sz w:val="24"/>
          <w:szCs w:val="24"/>
        </w:rPr>
        <w:t>offering</w:t>
      </w:r>
      <w:r w:rsidR="00A75FA7">
        <w:rPr>
          <w:sz w:val="24"/>
          <w:szCs w:val="24"/>
        </w:rPr>
        <w:t>s to disabled people</w:t>
      </w:r>
      <w:r w:rsidR="00744669">
        <w:rPr>
          <w:sz w:val="24"/>
          <w:szCs w:val="24"/>
        </w:rPr>
        <w:t>. The Foundation</w:t>
      </w:r>
      <w:r w:rsidR="003A3F40">
        <w:rPr>
          <w:sz w:val="24"/>
          <w:szCs w:val="24"/>
        </w:rPr>
        <w:t>, which is based in the village of Papworth Everard</w:t>
      </w:r>
      <w:r w:rsidR="00CF63D6">
        <w:rPr>
          <w:sz w:val="24"/>
          <w:szCs w:val="24"/>
        </w:rPr>
        <w:t>,</w:t>
      </w:r>
      <w:r w:rsidR="00744669">
        <w:rPr>
          <w:sz w:val="24"/>
          <w:szCs w:val="24"/>
        </w:rPr>
        <w:t xml:space="preserve"> has since developed the Papworth Business Park and the </w:t>
      </w:r>
      <w:r w:rsidR="003A3F40">
        <w:rPr>
          <w:sz w:val="24"/>
          <w:szCs w:val="24"/>
        </w:rPr>
        <w:t xml:space="preserve">Papworth </w:t>
      </w:r>
      <w:r w:rsidR="00744669">
        <w:rPr>
          <w:sz w:val="24"/>
          <w:szCs w:val="24"/>
        </w:rPr>
        <w:t>Village Centre, along with the disposal of significant elements of land for private housing, which has enabled the village of Papworth Everard to develop and become a much more attractive place to live. Alongside this the Foundation has grow</w:t>
      </w:r>
      <w:r w:rsidR="00A75FA7">
        <w:rPr>
          <w:sz w:val="24"/>
          <w:szCs w:val="24"/>
        </w:rPr>
        <w:t>n</w:t>
      </w:r>
      <w:r w:rsidR="00744669">
        <w:rPr>
          <w:sz w:val="24"/>
          <w:szCs w:val="24"/>
        </w:rPr>
        <w:t xml:space="preserve"> its investment portfolio significantly so that it is able</w:t>
      </w:r>
      <w:r w:rsidR="00FF5652">
        <w:rPr>
          <w:sz w:val="24"/>
          <w:szCs w:val="24"/>
        </w:rPr>
        <w:t xml:space="preserve"> to continue to make substantial</w:t>
      </w:r>
      <w:r w:rsidR="00744669">
        <w:rPr>
          <w:sz w:val="24"/>
          <w:szCs w:val="24"/>
        </w:rPr>
        <w:t xml:space="preserve"> annual donations to support the work of the Trus</w:t>
      </w:r>
      <w:r w:rsidR="00FF5652">
        <w:rPr>
          <w:sz w:val="24"/>
          <w:szCs w:val="24"/>
        </w:rPr>
        <w:t>t, and other charities</w:t>
      </w:r>
      <w:r w:rsidR="00744669">
        <w:rPr>
          <w:sz w:val="24"/>
          <w:szCs w:val="24"/>
        </w:rPr>
        <w:t xml:space="preserve"> supporting disabled people. </w:t>
      </w:r>
    </w:p>
    <w:p w:rsidR="00FB5BA8" w:rsidRDefault="00FB5BA8" w14:paraId="45598AF5" w14:textId="77777777">
      <w:pPr>
        <w:rPr>
          <w:b/>
          <w:color w:val="7030A0"/>
          <w:sz w:val="40"/>
          <w:szCs w:val="40"/>
        </w:rPr>
      </w:pPr>
      <w:r>
        <w:rPr>
          <w:b/>
          <w:color w:val="7030A0"/>
          <w:sz w:val="40"/>
          <w:szCs w:val="40"/>
        </w:rPr>
        <w:br w:type="page"/>
      </w:r>
    </w:p>
    <w:p w:rsidRPr="00ED4A1C" w:rsidR="00744669" w:rsidP="00D10B38" w:rsidRDefault="00744669" w14:paraId="1734A1D6" w14:textId="77777777">
      <w:pPr>
        <w:tabs>
          <w:tab w:val="left" w:pos="6575"/>
        </w:tabs>
        <w:spacing w:line="360" w:lineRule="auto"/>
        <w:rPr>
          <w:b/>
          <w:color w:val="7030A0"/>
          <w:sz w:val="28"/>
          <w:szCs w:val="28"/>
        </w:rPr>
      </w:pPr>
      <w:r w:rsidRPr="00ED4A1C">
        <w:rPr>
          <w:b/>
          <w:color w:val="7030A0"/>
          <w:sz w:val="28"/>
          <w:szCs w:val="28"/>
        </w:rPr>
        <w:t>Governance</w:t>
      </w:r>
    </w:p>
    <w:p w:rsidR="00744669" w:rsidP="00D10B38" w:rsidRDefault="00A75FA7" w14:paraId="5931577F" w14:textId="59943691">
      <w:pPr>
        <w:tabs>
          <w:tab w:val="left" w:pos="6575"/>
        </w:tabs>
        <w:spacing w:line="360" w:lineRule="auto"/>
        <w:rPr>
          <w:sz w:val="24"/>
          <w:szCs w:val="24"/>
        </w:rPr>
      </w:pPr>
      <w:r>
        <w:rPr>
          <w:sz w:val="24"/>
          <w:szCs w:val="24"/>
        </w:rPr>
        <w:t>The Foundation</w:t>
      </w:r>
      <w:r w:rsidR="00333E91">
        <w:rPr>
          <w:sz w:val="24"/>
          <w:szCs w:val="24"/>
        </w:rPr>
        <w:t xml:space="preserve"> </w:t>
      </w:r>
      <w:r>
        <w:rPr>
          <w:sz w:val="24"/>
          <w:szCs w:val="24"/>
        </w:rPr>
        <w:t>is</w:t>
      </w:r>
      <w:r w:rsidR="00333E91">
        <w:rPr>
          <w:sz w:val="24"/>
          <w:szCs w:val="24"/>
        </w:rPr>
        <w:t xml:space="preserve"> a charitable company, registered with the Charity Commission and at Companies House, and manage</w:t>
      </w:r>
      <w:r>
        <w:rPr>
          <w:sz w:val="24"/>
          <w:szCs w:val="24"/>
        </w:rPr>
        <w:t>s</w:t>
      </w:r>
      <w:r w:rsidR="00333E91">
        <w:rPr>
          <w:sz w:val="24"/>
          <w:szCs w:val="24"/>
        </w:rPr>
        <w:t xml:space="preserve"> </w:t>
      </w:r>
      <w:r>
        <w:rPr>
          <w:sz w:val="24"/>
          <w:szCs w:val="24"/>
        </w:rPr>
        <w:t xml:space="preserve">its </w:t>
      </w:r>
      <w:r w:rsidR="00333E91">
        <w:rPr>
          <w:sz w:val="24"/>
          <w:szCs w:val="24"/>
        </w:rPr>
        <w:t xml:space="preserve">operations via the Board of Trustees and its </w:t>
      </w:r>
      <w:r w:rsidR="0057579E">
        <w:rPr>
          <w:sz w:val="24"/>
          <w:szCs w:val="24"/>
        </w:rPr>
        <w:t>C</w:t>
      </w:r>
      <w:r w:rsidR="00333E91">
        <w:rPr>
          <w:sz w:val="24"/>
          <w:szCs w:val="24"/>
        </w:rPr>
        <w:t>ommittees, supported by a small staff team, an</w:t>
      </w:r>
      <w:r w:rsidR="00A405D3">
        <w:rPr>
          <w:sz w:val="24"/>
          <w:szCs w:val="24"/>
        </w:rPr>
        <w:t>d retained third-party advisors and managers</w:t>
      </w:r>
      <w:r w:rsidR="007E5E79">
        <w:rPr>
          <w:sz w:val="24"/>
          <w:szCs w:val="24"/>
        </w:rPr>
        <w:t>.</w:t>
      </w:r>
    </w:p>
    <w:p w:rsidR="00ED4A1C" w:rsidP="00D10B38" w:rsidRDefault="005036D7" w14:paraId="54F68B49" w14:textId="53C8DA39">
      <w:pPr>
        <w:tabs>
          <w:tab w:val="left" w:pos="6575"/>
        </w:tabs>
        <w:spacing w:line="360" w:lineRule="auto"/>
        <w:rPr>
          <w:b/>
          <w:color w:val="7030A0"/>
          <w:sz w:val="40"/>
          <w:szCs w:val="40"/>
        </w:rPr>
      </w:pPr>
      <w:r>
        <w:rPr>
          <w:sz w:val="24"/>
          <w:szCs w:val="24"/>
        </w:rPr>
        <w:t xml:space="preserve">The Foundation procures support for accounting and some administration functions from </w:t>
      </w:r>
      <w:r w:rsidR="00914225">
        <w:rPr>
          <w:sz w:val="24"/>
          <w:szCs w:val="24"/>
        </w:rPr>
        <w:t>third parties</w:t>
      </w:r>
      <w:r>
        <w:rPr>
          <w:sz w:val="24"/>
          <w:szCs w:val="24"/>
        </w:rPr>
        <w:t xml:space="preserve">, as well as company secretarial support. The </w:t>
      </w:r>
      <w:r w:rsidR="00A75FA7">
        <w:rPr>
          <w:sz w:val="24"/>
          <w:szCs w:val="24"/>
        </w:rPr>
        <w:t>Board C</w:t>
      </w:r>
      <w:r>
        <w:rPr>
          <w:sz w:val="24"/>
          <w:szCs w:val="24"/>
        </w:rPr>
        <w:t>ommittees focus on the two main aspects of the Foundation</w:t>
      </w:r>
      <w:r w:rsidR="003A3F40">
        <w:rPr>
          <w:sz w:val="24"/>
          <w:szCs w:val="24"/>
        </w:rPr>
        <w:t>’</w:t>
      </w:r>
      <w:r>
        <w:rPr>
          <w:sz w:val="24"/>
          <w:szCs w:val="24"/>
        </w:rPr>
        <w:t>s operation, property and investments, and are supported by appropriately qu</w:t>
      </w:r>
      <w:r w:rsidR="00A405D3">
        <w:rPr>
          <w:sz w:val="24"/>
          <w:szCs w:val="24"/>
        </w:rPr>
        <w:t>alified and experienced</w:t>
      </w:r>
      <w:r>
        <w:rPr>
          <w:sz w:val="24"/>
          <w:szCs w:val="24"/>
        </w:rPr>
        <w:t xml:space="preserve"> professional advisors</w:t>
      </w:r>
      <w:r w:rsidR="006A3563">
        <w:rPr>
          <w:sz w:val="24"/>
          <w:szCs w:val="24"/>
        </w:rPr>
        <w:t xml:space="preserve"> that are retained by the Foundation</w:t>
      </w:r>
      <w:r>
        <w:rPr>
          <w:sz w:val="24"/>
          <w:szCs w:val="24"/>
        </w:rPr>
        <w:t>.</w:t>
      </w:r>
    </w:p>
    <w:p w:rsidRPr="00ED4A1C" w:rsidR="001540E3" w:rsidP="00D10B38" w:rsidRDefault="00ED4A1C" w14:paraId="114A5BCB" w14:textId="77777777">
      <w:pPr>
        <w:tabs>
          <w:tab w:val="left" w:pos="6575"/>
        </w:tabs>
        <w:spacing w:line="360" w:lineRule="auto"/>
        <w:rPr>
          <w:sz w:val="28"/>
          <w:szCs w:val="28"/>
        </w:rPr>
      </w:pPr>
      <w:r w:rsidRPr="00ED4A1C">
        <w:rPr>
          <w:b/>
          <w:color w:val="7030A0"/>
          <w:sz w:val="28"/>
          <w:szCs w:val="28"/>
        </w:rPr>
        <w:t>Current Challenges</w:t>
      </w:r>
    </w:p>
    <w:p w:rsidRPr="00A70A09" w:rsidR="006A6EB9" w:rsidP="006A6EB9" w:rsidRDefault="00A617A2" w14:paraId="6CB04047" w14:textId="4804D8B8">
      <w:pPr>
        <w:tabs>
          <w:tab w:val="left" w:pos="6575"/>
        </w:tabs>
        <w:spacing w:line="360" w:lineRule="auto"/>
        <w:rPr>
          <w:sz w:val="24"/>
          <w:szCs w:val="24"/>
        </w:rPr>
      </w:pPr>
      <w:r>
        <w:rPr>
          <w:sz w:val="24"/>
          <w:szCs w:val="24"/>
        </w:rPr>
        <w:t xml:space="preserve">The Foundation’s total assets amounted to </w:t>
      </w:r>
      <w:r w:rsidR="00DF07F1">
        <w:rPr>
          <w:sz w:val="24"/>
          <w:szCs w:val="24"/>
        </w:rPr>
        <w:t>£</w:t>
      </w:r>
      <w:r w:rsidR="00322028">
        <w:rPr>
          <w:sz w:val="24"/>
          <w:szCs w:val="24"/>
        </w:rPr>
        <w:t>58</w:t>
      </w:r>
      <w:r w:rsidR="000D7606">
        <w:rPr>
          <w:sz w:val="24"/>
          <w:szCs w:val="24"/>
        </w:rPr>
        <w:t xml:space="preserve"> </w:t>
      </w:r>
      <w:r>
        <w:rPr>
          <w:sz w:val="24"/>
          <w:szCs w:val="24"/>
        </w:rPr>
        <w:t>m</w:t>
      </w:r>
      <w:r w:rsidR="000D7606">
        <w:rPr>
          <w:sz w:val="24"/>
          <w:szCs w:val="24"/>
        </w:rPr>
        <w:t>illion</w:t>
      </w:r>
      <w:r>
        <w:rPr>
          <w:sz w:val="24"/>
          <w:szCs w:val="24"/>
        </w:rPr>
        <w:t xml:space="preserve"> at the end of the financial year 20</w:t>
      </w:r>
      <w:r w:rsidR="006065E2">
        <w:rPr>
          <w:sz w:val="24"/>
          <w:szCs w:val="24"/>
        </w:rPr>
        <w:t>2</w:t>
      </w:r>
      <w:r w:rsidR="00322028">
        <w:rPr>
          <w:sz w:val="24"/>
          <w:szCs w:val="24"/>
        </w:rPr>
        <w:t>4/25</w:t>
      </w:r>
      <w:r w:rsidR="00CF63D6">
        <w:rPr>
          <w:sz w:val="24"/>
          <w:szCs w:val="24"/>
        </w:rPr>
        <w:t>,</w:t>
      </w:r>
      <w:r>
        <w:rPr>
          <w:sz w:val="24"/>
          <w:szCs w:val="24"/>
        </w:rPr>
        <w:t xml:space="preserve"> </w:t>
      </w:r>
      <w:r w:rsidR="000D7606">
        <w:rPr>
          <w:sz w:val="24"/>
          <w:szCs w:val="24"/>
        </w:rPr>
        <w:t xml:space="preserve">roughly </w:t>
      </w:r>
      <w:r>
        <w:rPr>
          <w:sz w:val="24"/>
          <w:szCs w:val="24"/>
        </w:rPr>
        <w:t>divided between £</w:t>
      </w:r>
      <w:r w:rsidR="000D7606">
        <w:rPr>
          <w:sz w:val="24"/>
          <w:szCs w:val="24"/>
        </w:rPr>
        <w:t>18 million</w:t>
      </w:r>
      <w:r>
        <w:rPr>
          <w:sz w:val="24"/>
          <w:szCs w:val="24"/>
        </w:rPr>
        <w:t xml:space="preserve"> of property</w:t>
      </w:r>
      <w:r w:rsidR="00ED4A1C">
        <w:rPr>
          <w:sz w:val="24"/>
          <w:szCs w:val="24"/>
        </w:rPr>
        <w:t xml:space="preserve"> (both buildings and developable land)</w:t>
      </w:r>
      <w:r>
        <w:rPr>
          <w:sz w:val="24"/>
          <w:szCs w:val="24"/>
        </w:rPr>
        <w:t xml:space="preserve"> and </w:t>
      </w:r>
      <w:r w:rsidR="00DF07F1">
        <w:rPr>
          <w:sz w:val="24"/>
          <w:szCs w:val="24"/>
        </w:rPr>
        <w:t>£</w:t>
      </w:r>
      <w:r w:rsidR="000D7606">
        <w:rPr>
          <w:sz w:val="24"/>
          <w:szCs w:val="24"/>
        </w:rPr>
        <w:t>4</w:t>
      </w:r>
      <w:r w:rsidR="00DD3E29">
        <w:rPr>
          <w:sz w:val="24"/>
          <w:szCs w:val="24"/>
        </w:rPr>
        <w:t>0</w:t>
      </w:r>
      <w:r>
        <w:rPr>
          <w:sz w:val="24"/>
          <w:szCs w:val="24"/>
        </w:rPr>
        <w:t xml:space="preserve"> </w:t>
      </w:r>
      <w:proofErr w:type="spellStart"/>
      <w:r w:rsidR="005048C9">
        <w:rPr>
          <w:sz w:val="24"/>
          <w:szCs w:val="24"/>
        </w:rPr>
        <w:t>million</w:t>
      </w:r>
      <w:proofErr w:type="spellEnd"/>
      <w:r w:rsidR="005048C9">
        <w:rPr>
          <w:sz w:val="24"/>
          <w:szCs w:val="24"/>
        </w:rPr>
        <w:t xml:space="preserve"> </w:t>
      </w:r>
      <w:r>
        <w:rPr>
          <w:sz w:val="24"/>
          <w:szCs w:val="24"/>
        </w:rPr>
        <w:t>of market investments. In 20</w:t>
      </w:r>
      <w:r w:rsidR="00BC2AB7">
        <w:rPr>
          <w:sz w:val="24"/>
          <w:szCs w:val="24"/>
        </w:rPr>
        <w:t>2</w:t>
      </w:r>
      <w:r w:rsidR="00D95822">
        <w:rPr>
          <w:sz w:val="24"/>
          <w:szCs w:val="24"/>
        </w:rPr>
        <w:t>4</w:t>
      </w:r>
      <w:r>
        <w:rPr>
          <w:sz w:val="24"/>
          <w:szCs w:val="24"/>
        </w:rPr>
        <w:t>/2</w:t>
      </w:r>
      <w:r w:rsidR="00D95822">
        <w:rPr>
          <w:sz w:val="24"/>
          <w:szCs w:val="24"/>
        </w:rPr>
        <w:t>5</w:t>
      </w:r>
      <w:r>
        <w:rPr>
          <w:sz w:val="24"/>
          <w:szCs w:val="24"/>
        </w:rPr>
        <w:t xml:space="preserve"> the Foundation made total donations of</w:t>
      </w:r>
      <w:r w:rsidR="004A0296">
        <w:rPr>
          <w:sz w:val="24"/>
          <w:szCs w:val="24"/>
        </w:rPr>
        <w:t xml:space="preserve"> </w:t>
      </w:r>
      <w:r w:rsidRPr="00DF07F1">
        <w:rPr>
          <w:sz w:val="24"/>
          <w:szCs w:val="24"/>
        </w:rPr>
        <w:t>£</w:t>
      </w:r>
      <w:r w:rsidR="000D7606">
        <w:rPr>
          <w:sz w:val="24"/>
          <w:szCs w:val="24"/>
        </w:rPr>
        <w:t>1.</w:t>
      </w:r>
      <w:r w:rsidR="00D95822">
        <w:rPr>
          <w:sz w:val="24"/>
          <w:szCs w:val="24"/>
        </w:rPr>
        <w:t>4</w:t>
      </w:r>
      <w:r w:rsidR="000D7606">
        <w:rPr>
          <w:sz w:val="24"/>
          <w:szCs w:val="24"/>
        </w:rPr>
        <w:t xml:space="preserve"> million</w:t>
      </w:r>
      <w:r>
        <w:rPr>
          <w:sz w:val="24"/>
          <w:szCs w:val="24"/>
        </w:rPr>
        <w:t>.</w:t>
      </w:r>
      <w:r w:rsidRPr="00A70A09" w:rsidR="006A6EB9">
        <w:rPr>
          <w:sz w:val="24"/>
          <w:szCs w:val="24"/>
        </w:rPr>
        <w:t xml:space="preserve"> The </w:t>
      </w:r>
      <w:r w:rsidR="000D3AC2">
        <w:rPr>
          <w:sz w:val="24"/>
          <w:szCs w:val="24"/>
        </w:rPr>
        <w:t>Trustees</w:t>
      </w:r>
      <w:r w:rsidR="003A3F40">
        <w:rPr>
          <w:sz w:val="24"/>
          <w:szCs w:val="24"/>
        </w:rPr>
        <w:t xml:space="preserve"> </w:t>
      </w:r>
      <w:r w:rsidRPr="00A70A09" w:rsidR="006A6EB9">
        <w:rPr>
          <w:sz w:val="24"/>
          <w:szCs w:val="24"/>
        </w:rPr>
        <w:t xml:space="preserve">seek to preserve the </w:t>
      </w:r>
      <w:r w:rsidR="000D3AC2">
        <w:rPr>
          <w:sz w:val="24"/>
          <w:szCs w:val="24"/>
        </w:rPr>
        <w:t xml:space="preserve">long-term </w:t>
      </w:r>
      <w:r w:rsidRPr="00A70A09" w:rsidR="006A6EB9">
        <w:rPr>
          <w:sz w:val="24"/>
          <w:szCs w:val="24"/>
        </w:rPr>
        <w:t>real value of the capital held</w:t>
      </w:r>
      <w:r w:rsidR="000D3AC2">
        <w:rPr>
          <w:sz w:val="24"/>
          <w:szCs w:val="24"/>
        </w:rPr>
        <w:t xml:space="preserve"> and to generate a sustainable</w:t>
      </w:r>
      <w:r w:rsidR="003A3F40">
        <w:rPr>
          <w:sz w:val="24"/>
          <w:szCs w:val="24"/>
        </w:rPr>
        <w:t xml:space="preserve"> inflation-proofed level of donations</w:t>
      </w:r>
      <w:r w:rsidRPr="00A70A09" w:rsidR="006A6EB9">
        <w:rPr>
          <w:sz w:val="24"/>
          <w:szCs w:val="24"/>
        </w:rPr>
        <w:t xml:space="preserve"> </w:t>
      </w:r>
      <w:proofErr w:type="gramStart"/>
      <w:r w:rsidRPr="00A70A09" w:rsidR="006A6EB9">
        <w:rPr>
          <w:sz w:val="24"/>
          <w:szCs w:val="24"/>
        </w:rPr>
        <w:t>in order to</w:t>
      </w:r>
      <w:proofErr w:type="gramEnd"/>
      <w:r w:rsidRPr="00A70A09" w:rsidR="006A6EB9">
        <w:rPr>
          <w:sz w:val="24"/>
          <w:szCs w:val="24"/>
        </w:rPr>
        <w:t xml:space="preserve"> deliver </w:t>
      </w:r>
      <w:r w:rsidR="000D3AC2">
        <w:rPr>
          <w:sz w:val="24"/>
          <w:szCs w:val="24"/>
        </w:rPr>
        <w:t>a predictable level of support to the Papworth Trust</w:t>
      </w:r>
      <w:r w:rsidR="00787C0E">
        <w:rPr>
          <w:sz w:val="24"/>
          <w:szCs w:val="24"/>
        </w:rPr>
        <w:t xml:space="preserve"> and other disability charities. </w:t>
      </w:r>
      <w:r w:rsidRPr="00A70A09" w:rsidR="006A6EB9">
        <w:rPr>
          <w:sz w:val="24"/>
          <w:szCs w:val="24"/>
        </w:rPr>
        <w:t xml:space="preserve"> The level of reserves is regularly reviewed by the Trustees to ensure that distribution plans can be supported by the revenue generated and the capital growth of the portfolios.</w:t>
      </w:r>
    </w:p>
    <w:p w:rsidRPr="00ED4A1C" w:rsidR="00A75FA7" w:rsidP="006A6EB9" w:rsidRDefault="006A6EB9" w14:paraId="28199C5B" w14:textId="7A20C034">
      <w:pPr>
        <w:tabs>
          <w:tab w:val="left" w:pos="6575"/>
        </w:tabs>
        <w:spacing w:line="360" w:lineRule="auto"/>
        <w:rPr>
          <w:rFonts w:eastAsia="Arial" w:cs="Arial"/>
          <w:spacing w:val="2"/>
          <w:sz w:val="24"/>
          <w:szCs w:val="24"/>
        </w:rPr>
      </w:pPr>
      <w:r w:rsidRPr="00A70A09">
        <w:rPr>
          <w:sz w:val="24"/>
          <w:szCs w:val="24"/>
        </w:rPr>
        <w:t xml:space="preserve">The Foundation’s two main areas of operation, commercial property lettings and market investment holdings </w:t>
      </w:r>
      <w:r w:rsidR="007402F8">
        <w:rPr>
          <w:sz w:val="24"/>
          <w:szCs w:val="24"/>
        </w:rPr>
        <w:t>are</w:t>
      </w:r>
      <w:r w:rsidRPr="00A70A09" w:rsidR="007402F8">
        <w:rPr>
          <w:sz w:val="24"/>
          <w:szCs w:val="24"/>
        </w:rPr>
        <w:t xml:space="preserve"> </w:t>
      </w:r>
      <w:r w:rsidRPr="00A70A09">
        <w:rPr>
          <w:sz w:val="24"/>
          <w:szCs w:val="24"/>
        </w:rPr>
        <w:t xml:space="preserve">impacted by </w:t>
      </w:r>
      <w:r w:rsidR="00BC2AB7">
        <w:rPr>
          <w:sz w:val="24"/>
          <w:szCs w:val="24"/>
        </w:rPr>
        <w:t>current economic uncertainties</w:t>
      </w:r>
      <w:r w:rsidRPr="00A70A09">
        <w:rPr>
          <w:sz w:val="24"/>
          <w:szCs w:val="24"/>
        </w:rPr>
        <w:t xml:space="preserve">, though the Foundation has sufficient financial resilience to manage this impact </w:t>
      </w:r>
      <w:r w:rsidR="007E10B9">
        <w:rPr>
          <w:sz w:val="24"/>
          <w:szCs w:val="24"/>
        </w:rPr>
        <w:t>for the foreseeable future</w:t>
      </w:r>
      <w:r w:rsidRPr="00A70A09">
        <w:rPr>
          <w:sz w:val="24"/>
          <w:szCs w:val="24"/>
        </w:rPr>
        <w:t xml:space="preserve">. </w:t>
      </w:r>
    </w:p>
    <w:p w:rsidR="00983233" w:rsidP="006A6EB9" w:rsidRDefault="00983233" w14:paraId="79900B73" w14:textId="77777777">
      <w:pPr>
        <w:tabs>
          <w:tab w:val="left" w:pos="6575"/>
        </w:tabs>
        <w:spacing w:line="360" w:lineRule="auto"/>
        <w:rPr>
          <w:rFonts w:eastAsia="Arial" w:cs="Arial"/>
          <w:spacing w:val="2"/>
        </w:rPr>
      </w:pPr>
    </w:p>
    <w:p w:rsidR="525916AA" w:rsidP="525916AA" w:rsidRDefault="525916AA" w14:paraId="1BD0C60F" w14:textId="64BBC4FE">
      <w:pPr>
        <w:ind w:right="4193"/>
        <w:rPr>
          <w:rFonts w:eastAsia="Arial" w:cs="Arial"/>
          <w:b w:val="1"/>
          <w:bCs w:val="1"/>
          <w:color w:val="7030A0"/>
          <w:sz w:val="28"/>
          <w:szCs w:val="28"/>
        </w:rPr>
      </w:pPr>
    </w:p>
    <w:p w:rsidR="525916AA" w:rsidP="525916AA" w:rsidRDefault="525916AA" w14:paraId="66122490" w14:textId="7483331C">
      <w:pPr>
        <w:ind w:right="4193"/>
        <w:rPr>
          <w:rFonts w:eastAsia="Arial" w:cs="Arial"/>
          <w:b w:val="1"/>
          <w:bCs w:val="1"/>
          <w:color w:val="7030A0"/>
          <w:sz w:val="28"/>
          <w:szCs w:val="28"/>
        </w:rPr>
      </w:pPr>
    </w:p>
    <w:p w:rsidRPr="0056144C" w:rsidR="00983233" w:rsidP="00983233" w:rsidRDefault="00983233" w14:paraId="2614240E" w14:textId="77777777">
      <w:pPr>
        <w:ind w:right="4193"/>
        <w:rPr>
          <w:rFonts w:eastAsia="Arial" w:cs="Arial"/>
          <w:b/>
          <w:color w:val="7030A0"/>
          <w:sz w:val="28"/>
        </w:rPr>
      </w:pPr>
      <w:r w:rsidRPr="0056144C">
        <w:rPr>
          <w:rFonts w:eastAsia="Arial" w:cs="Arial"/>
          <w:b/>
          <w:color w:val="7030A0"/>
          <w:spacing w:val="3"/>
          <w:position w:val="-1"/>
          <w:sz w:val="28"/>
        </w:rPr>
        <w:t>T</w:t>
      </w:r>
      <w:r w:rsidRPr="0056144C">
        <w:rPr>
          <w:rFonts w:eastAsia="Arial" w:cs="Arial"/>
          <w:b/>
          <w:color w:val="7030A0"/>
          <w:position w:val="-1"/>
          <w:sz w:val="28"/>
        </w:rPr>
        <w:t>he</w:t>
      </w:r>
      <w:r w:rsidRPr="0056144C">
        <w:rPr>
          <w:rFonts w:eastAsia="Arial" w:cs="Arial"/>
          <w:b/>
          <w:color w:val="7030A0"/>
          <w:spacing w:val="-2"/>
          <w:position w:val="-1"/>
          <w:sz w:val="28"/>
        </w:rPr>
        <w:t xml:space="preserve"> </w:t>
      </w:r>
      <w:r>
        <w:rPr>
          <w:rFonts w:eastAsia="Arial" w:cs="Arial"/>
          <w:b/>
          <w:color w:val="7030A0"/>
          <w:position w:val="-1"/>
          <w:sz w:val="28"/>
        </w:rPr>
        <w:t>R</w:t>
      </w:r>
      <w:r w:rsidRPr="0056144C">
        <w:rPr>
          <w:rFonts w:eastAsia="Arial" w:cs="Arial"/>
          <w:b/>
          <w:color w:val="7030A0"/>
          <w:position w:val="-1"/>
          <w:sz w:val="28"/>
        </w:rPr>
        <w:t>ole</w:t>
      </w:r>
      <w:r w:rsidRPr="0056144C">
        <w:rPr>
          <w:rFonts w:eastAsia="Arial" w:cs="Arial"/>
          <w:b/>
          <w:color w:val="7030A0"/>
          <w:spacing w:val="-2"/>
          <w:position w:val="-1"/>
          <w:sz w:val="28"/>
        </w:rPr>
        <w:t xml:space="preserve"> </w:t>
      </w:r>
      <w:r w:rsidRPr="0056144C">
        <w:rPr>
          <w:rFonts w:eastAsia="Arial" w:cs="Arial"/>
          <w:b/>
          <w:color w:val="7030A0"/>
          <w:position w:val="-1"/>
          <w:sz w:val="28"/>
        </w:rPr>
        <w:t>of the</w:t>
      </w:r>
      <w:r w:rsidRPr="0056144C">
        <w:rPr>
          <w:rFonts w:eastAsia="Arial" w:cs="Arial"/>
          <w:b/>
          <w:color w:val="7030A0"/>
          <w:spacing w:val="-1"/>
          <w:position w:val="-1"/>
          <w:sz w:val="28"/>
        </w:rPr>
        <w:t xml:space="preserve"> </w:t>
      </w:r>
      <w:r w:rsidRPr="0056144C">
        <w:rPr>
          <w:rFonts w:eastAsia="Arial" w:cs="Arial"/>
          <w:b/>
          <w:color w:val="7030A0"/>
          <w:spacing w:val="4"/>
          <w:position w:val="-1"/>
          <w:sz w:val="28"/>
        </w:rPr>
        <w:t>T</w:t>
      </w:r>
      <w:r w:rsidRPr="0056144C">
        <w:rPr>
          <w:rFonts w:eastAsia="Arial" w:cs="Arial"/>
          <w:b/>
          <w:color w:val="7030A0"/>
          <w:position w:val="-1"/>
          <w:sz w:val="28"/>
        </w:rPr>
        <w:t>rust</w:t>
      </w:r>
      <w:r w:rsidRPr="0056144C">
        <w:rPr>
          <w:rFonts w:eastAsia="Arial" w:cs="Arial"/>
          <w:b/>
          <w:color w:val="7030A0"/>
          <w:spacing w:val="-1"/>
          <w:position w:val="-1"/>
          <w:sz w:val="28"/>
        </w:rPr>
        <w:t>e</w:t>
      </w:r>
      <w:r w:rsidRPr="0056144C">
        <w:rPr>
          <w:rFonts w:eastAsia="Arial" w:cs="Arial"/>
          <w:b/>
          <w:color w:val="7030A0"/>
          <w:position w:val="-1"/>
          <w:sz w:val="28"/>
        </w:rPr>
        <w:t>e B</w:t>
      </w:r>
      <w:r w:rsidRPr="0056144C">
        <w:rPr>
          <w:rFonts w:eastAsia="Arial" w:cs="Arial"/>
          <w:b/>
          <w:color w:val="7030A0"/>
          <w:spacing w:val="-1"/>
          <w:position w:val="-1"/>
          <w:sz w:val="28"/>
        </w:rPr>
        <w:t>o</w:t>
      </w:r>
      <w:r w:rsidRPr="0056144C">
        <w:rPr>
          <w:rFonts w:eastAsia="Arial" w:cs="Arial"/>
          <w:b/>
          <w:color w:val="7030A0"/>
          <w:position w:val="-1"/>
          <w:sz w:val="28"/>
        </w:rPr>
        <w:t>ard</w:t>
      </w:r>
    </w:p>
    <w:p w:rsidRPr="00ED4A1C" w:rsidR="00983233" w:rsidP="00983233" w:rsidRDefault="00983233" w14:paraId="6DB7E880" w14:textId="77777777">
      <w:pPr>
        <w:spacing w:line="360" w:lineRule="auto"/>
        <w:ind w:right="45"/>
        <w:rPr>
          <w:rFonts w:eastAsia="Arial" w:cs="Arial"/>
          <w:sz w:val="24"/>
          <w:szCs w:val="24"/>
        </w:rPr>
      </w:pPr>
      <w:r w:rsidRPr="00ED4A1C">
        <w:rPr>
          <w:rFonts w:eastAsia="Arial" w:cs="Arial"/>
          <w:spacing w:val="2"/>
          <w:sz w:val="24"/>
          <w:szCs w:val="24"/>
        </w:rPr>
        <w:t>T</w:t>
      </w:r>
      <w:r w:rsidRPr="00ED4A1C">
        <w:rPr>
          <w:rFonts w:eastAsia="Arial" w:cs="Arial"/>
          <w:sz w:val="24"/>
          <w:szCs w:val="24"/>
        </w:rPr>
        <w:t>he</w:t>
      </w:r>
      <w:r w:rsidRPr="00ED4A1C">
        <w:rPr>
          <w:rFonts w:eastAsia="Arial" w:cs="Arial"/>
          <w:spacing w:val="31"/>
          <w:sz w:val="24"/>
          <w:szCs w:val="24"/>
        </w:rPr>
        <w:t xml:space="preserve"> </w:t>
      </w:r>
      <w:r w:rsidRPr="00ED4A1C">
        <w:rPr>
          <w:rFonts w:eastAsia="Arial" w:cs="Arial"/>
          <w:spacing w:val="-1"/>
          <w:sz w:val="24"/>
          <w:szCs w:val="24"/>
        </w:rPr>
        <w:t>B</w:t>
      </w:r>
      <w:r w:rsidRPr="00ED4A1C">
        <w:rPr>
          <w:rFonts w:eastAsia="Arial" w:cs="Arial"/>
          <w:sz w:val="24"/>
          <w:szCs w:val="24"/>
        </w:rPr>
        <w:t>o</w:t>
      </w:r>
      <w:r w:rsidRPr="00ED4A1C">
        <w:rPr>
          <w:rFonts w:eastAsia="Arial" w:cs="Arial"/>
          <w:spacing w:val="-1"/>
          <w:sz w:val="24"/>
          <w:szCs w:val="24"/>
        </w:rPr>
        <w:t>a</w:t>
      </w:r>
      <w:r w:rsidRPr="00ED4A1C">
        <w:rPr>
          <w:rFonts w:eastAsia="Arial" w:cs="Arial"/>
          <w:spacing w:val="1"/>
          <w:sz w:val="24"/>
          <w:szCs w:val="24"/>
        </w:rPr>
        <w:t>r</w:t>
      </w:r>
      <w:r w:rsidRPr="00ED4A1C">
        <w:rPr>
          <w:rFonts w:eastAsia="Arial" w:cs="Arial"/>
          <w:sz w:val="24"/>
          <w:szCs w:val="24"/>
        </w:rPr>
        <w:t>d</w:t>
      </w:r>
      <w:r w:rsidRPr="00ED4A1C">
        <w:rPr>
          <w:rFonts w:eastAsia="Arial" w:cs="Arial"/>
          <w:spacing w:val="32"/>
          <w:sz w:val="24"/>
          <w:szCs w:val="24"/>
        </w:rPr>
        <w:t xml:space="preserve"> </w:t>
      </w:r>
      <w:r w:rsidRPr="00ED4A1C">
        <w:rPr>
          <w:rFonts w:eastAsia="Arial" w:cs="Arial"/>
          <w:spacing w:val="-3"/>
          <w:sz w:val="24"/>
          <w:szCs w:val="24"/>
        </w:rPr>
        <w:t>o</w:t>
      </w:r>
      <w:r w:rsidRPr="00ED4A1C">
        <w:rPr>
          <w:rFonts w:eastAsia="Arial" w:cs="Arial"/>
          <w:sz w:val="24"/>
          <w:szCs w:val="24"/>
        </w:rPr>
        <w:t>f</w:t>
      </w:r>
      <w:r w:rsidRPr="00ED4A1C">
        <w:rPr>
          <w:rFonts w:eastAsia="Arial" w:cs="Arial"/>
          <w:spacing w:val="33"/>
          <w:sz w:val="24"/>
          <w:szCs w:val="24"/>
        </w:rPr>
        <w:t xml:space="preserve"> </w:t>
      </w:r>
      <w:r w:rsidRPr="00ED4A1C">
        <w:rPr>
          <w:rFonts w:eastAsia="Arial" w:cs="Arial"/>
          <w:spacing w:val="2"/>
          <w:sz w:val="24"/>
          <w:szCs w:val="24"/>
        </w:rPr>
        <w:t>T</w:t>
      </w:r>
      <w:r w:rsidRPr="00ED4A1C">
        <w:rPr>
          <w:rFonts w:eastAsia="Arial" w:cs="Arial"/>
          <w:spacing w:val="1"/>
          <w:sz w:val="24"/>
          <w:szCs w:val="24"/>
        </w:rPr>
        <w:t>r</w:t>
      </w:r>
      <w:r w:rsidRPr="00ED4A1C">
        <w:rPr>
          <w:rFonts w:eastAsia="Arial" w:cs="Arial"/>
          <w:spacing w:val="-3"/>
          <w:sz w:val="24"/>
          <w:szCs w:val="24"/>
        </w:rPr>
        <w:t>u</w:t>
      </w:r>
      <w:r w:rsidRPr="00ED4A1C">
        <w:rPr>
          <w:rFonts w:eastAsia="Arial" w:cs="Arial"/>
          <w:sz w:val="24"/>
          <w:szCs w:val="24"/>
        </w:rPr>
        <w:t>s</w:t>
      </w:r>
      <w:r w:rsidRPr="00ED4A1C">
        <w:rPr>
          <w:rFonts w:eastAsia="Arial" w:cs="Arial"/>
          <w:spacing w:val="1"/>
          <w:sz w:val="24"/>
          <w:szCs w:val="24"/>
        </w:rPr>
        <w:t>t</w:t>
      </w:r>
      <w:r w:rsidRPr="00ED4A1C">
        <w:rPr>
          <w:rFonts w:eastAsia="Arial" w:cs="Arial"/>
          <w:sz w:val="24"/>
          <w:szCs w:val="24"/>
        </w:rPr>
        <w:t>e</w:t>
      </w:r>
      <w:r w:rsidRPr="00ED4A1C">
        <w:rPr>
          <w:rFonts w:eastAsia="Arial" w:cs="Arial"/>
          <w:spacing w:val="-1"/>
          <w:sz w:val="24"/>
          <w:szCs w:val="24"/>
        </w:rPr>
        <w:t>e</w:t>
      </w:r>
      <w:r w:rsidRPr="00ED4A1C">
        <w:rPr>
          <w:rFonts w:eastAsia="Arial" w:cs="Arial"/>
          <w:sz w:val="24"/>
          <w:szCs w:val="24"/>
        </w:rPr>
        <w:t>s</w:t>
      </w:r>
      <w:r w:rsidRPr="00ED4A1C">
        <w:rPr>
          <w:rFonts w:eastAsia="Arial" w:cs="Arial"/>
          <w:spacing w:val="32"/>
          <w:sz w:val="24"/>
          <w:szCs w:val="24"/>
        </w:rPr>
        <w:t xml:space="preserve"> </w:t>
      </w:r>
      <w:r w:rsidRPr="00ED4A1C">
        <w:rPr>
          <w:rFonts w:eastAsia="Arial" w:cs="Arial"/>
          <w:sz w:val="24"/>
          <w:szCs w:val="24"/>
        </w:rPr>
        <w:t>h</w:t>
      </w:r>
      <w:r w:rsidRPr="00ED4A1C">
        <w:rPr>
          <w:rFonts w:eastAsia="Arial" w:cs="Arial"/>
          <w:spacing w:val="-1"/>
          <w:sz w:val="24"/>
          <w:szCs w:val="24"/>
        </w:rPr>
        <w:t>a</w:t>
      </w:r>
      <w:r w:rsidRPr="00ED4A1C">
        <w:rPr>
          <w:rFonts w:eastAsia="Arial" w:cs="Arial"/>
          <w:sz w:val="24"/>
          <w:szCs w:val="24"/>
        </w:rPr>
        <w:t>s</w:t>
      </w:r>
      <w:r w:rsidRPr="00ED4A1C">
        <w:rPr>
          <w:rFonts w:eastAsia="Arial" w:cs="Arial"/>
          <w:spacing w:val="32"/>
          <w:sz w:val="24"/>
          <w:szCs w:val="24"/>
        </w:rPr>
        <w:t xml:space="preserve"> </w:t>
      </w:r>
      <w:r w:rsidRPr="00ED4A1C">
        <w:rPr>
          <w:rFonts w:eastAsia="Arial" w:cs="Arial"/>
          <w:spacing w:val="1"/>
          <w:sz w:val="24"/>
          <w:szCs w:val="24"/>
        </w:rPr>
        <w:t>r</w:t>
      </w:r>
      <w:r w:rsidRPr="00ED4A1C">
        <w:rPr>
          <w:rFonts w:eastAsia="Arial" w:cs="Arial"/>
          <w:sz w:val="24"/>
          <w:szCs w:val="24"/>
        </w:rPr>
        <w:t>es</w:t>
      </w:r>
      <w:r w:rsidRPr="00ED4A1C">
        <w:rPr>
          <w:rFonts w:eastAsia="Arial" w:cs="Arial"/>
          <w:spacing w:val="-1"/>
          <w:sz w:val="24"/>
          <w:szCs w:val="24"/>
        </w:rPr>
        <w:t>p</w:t>
      </w:r>
      <w:r w:rsidRPr="00ED4A1C">
        <w:rPr>
          <w:rFonts w:eastAsia="Arial" w:cs="Arial"/>
          <w:sz w:val="24"/>
          <w:szCs w:val="24"/>
        </w:rPr>
        <w:t>o</w:t>
      </w:r>
      <w:r w:rsidRPr="00ED4A1C">
        <w:rPr>
          <w:rFonts w:eastAsia="Arial" w:cs="Arial"/>
          <w:spacing w:val="-1"/>
          <w:sz w:val="24"/>
          <w:szCs w:val="24"/>
        </w:rPr>
        <w:t>n</w:t>
      </w:r>
      <w:r w:rsidRPr="00ED4A1C">
        <w:rPr>
          <w:rFonts w:eastAsia="Arial" w:cs="Arial"/>
          <w:sz w:val="24"/>
          <w:szCs w:val="24"/>
        </w:rPr>
        <w:t>s</w:t>
      </w:r>
      <w:r w:rsidRPr="00ED4A1C">
        <w:rPr>
          <w:rFonts w:eastAsia="Arial" w:cs="Arial"/>
          <w:spacing w:val="-1"/>
          <w:sz w:val="24"/>
          <w:szCs w:val="24"/>
        </w:rPr>
        <w:t>i</w:t>
      </w:r>
      <w:r w:rsidRPr="00ED4A1C">
        <w:rPr>
          <w:rFonts w:eastAsia="Arial" w:cs="Arial"/>
          <w:sz w:val="24"/>
          <w:szCs w:val="24"/>
        </w:rPr>
        <w:t>b</w:t>
      </w:r>
      <w:r w:rsidRPr="00ED4A1C">
        <w:rPr>
          <w:rFonts w:eastAsia="Arial" w:cs="Arial"/>
          <w:spacing w:val="-1"/>
          <w:sz w:val="24"/>
          <w:szCs w:val="24"/>
        </w:rPr>
        <w:t>ili</w:t>
      </w:r>
      <w:r w:rsidRPr="00ED4A1C">
        <w:rPr>
          <w:rFonts w:eastAsia="Arial" w:cs="Arial"/>
          <w:spacing w:val="1"/>
          <w:sz w:val="24"/>
          <w:szCs w:val="24"/>
        </w:rPr>
        <w:t>t</w:t>
      </w:r>
      <w:r w:rsidRPr="00ED4A1C">
        <w:rPr>
          <w:rFonts w:eastAsia="Arial" w:cs="Arial"/>
          <w:sz w:val="24"/>
          <w:szCs w:val="24"/>
        </w:rPr>
        <w:t>y</w:t>
      </w:r>
      <w:r w:rsidRPr="00ED4A1C">
        <w:rPr>
          <w:rFonts w:eastAsia="Arial" w:cs="Arial"/>
          <w:spacing w:val="30"/>
          <w:sz w:val="24"/>
          <w:szCs w:val="24"/>
        </w:rPr>
        <w:t xml:space="preserve"> </w:t>
      </w:r>
      <w:r w:rsidRPr="00ED4A1C">
        <w:rPr>
          <w:rFonts w:eastAsia="Arial" w:cs="Arial"/>
          <w:spacing w:val="3"/>
          <w:sz w:val="24"/>
          <w:szCs w:val="24"/>
        </w:rPr>
        <w:t>f</w:t>
      </w:r>
      <w:r w:rsidRPr="00ED4A1C">
        <w:rPr>
          <w:rFonts w:eastAsia="Arial" w:cs="Arial"/>
          <w:sz w:val="24"/>
          <w:szCs w:val="24"/>
        </w:rPr>
        <w:t>or</w:t>
      </w:r>
      <w:r w:rsidRPr="00ED4A1C">
        <w:rPr>
          <w:rFonts w:eastAsia="Arial" w:cs="Arial"/>
          <w:spacing w:val="34"/>
          <w:sz w:val="24"/>
          <w:szCs w:val="24"/>
        </w:rPr>
        <w:t xml:space="preserve"> </w:t>
      </w:r>
      <w:r w:rsidRPr="00ED4A1C">
        <w:rPr>
          <w:rFonts w:eastAsia="Arial" w:cs="Arial"/>
          <w:spacing w:val="1"/>
          <w:sz w:val="24"/>
          <w:szCs w:val="24"/>
        </w:rPr>
        <w:t>t</w:t>
      </w:r>
      <w:r w:rsidRPr="00ED4A1C">
        <w:rPr>
          <w:rFonts w:eastAsia="Arial" w:cs="Arial"/>
          <w:spacing w:val="-3"/>
          <w:sz w:val="24"/>
          <w:szCs w:val="24"/>
        </w:rPr>
        <w:t>h</w:t>
      </w:r>
      <w:r w:rsidRPr="00ED4A1C">
        <w:rPr>
          <w:rFonts w:eastAsia="Arial" w:cs="Arial"/>
          <w:sz w:val="24"/>
          <w:szCs w:val="24"/>
        </w:rPr>
        <w:t>e</w:t>
      </w:r>
      <w:r w:rsidRPr="00ED4A1C">
        <w:rPr>
          <w:rFonts w:eastAsia="Arial" w:cs="Arial"/>
          <w:spacing w:val="32"/>
          <w:sz w:val="24"/>
          <w:szCs w:val="24"/>
        </w:rPr>
        <w:t xml:space="preserve"> </w:t>
      </w:r>
      <w:r w:rsidRPr="00ED4A1C">
        <w:rPr>
          <w:rFonts w:eastAsia="Arial" w:cs="Arial"/>
          <w:spacing w:val="2"/>
          <w:sz w:val="24"/>
          <w:szCs w:val="24"/>
        </w:rPr>
        <w:t>g</w:t>
      </w:r>
      <w:r w:rsidRPr="00ED4A1C">
        <w:rPr>
          <w:rFonts w:eastAsia="Arial" w:cs="Arial"/>
          <w:sz w:val="24"/>
          <w:szCs w:val="24"/>
        </w:rPr>
        <w:t>o</w:t>
      </w:r>
      <w:r w:rsidRPr="00ED4A1C">
        <w:rPr>
          <w:rFonts w:eastAsia="Arial" w:cs="Arial"/>
          <w:spacing w:val="-3"/>
          <w:sz w:val="24"/>
          <w:szCs w:val="24"/>
        </w:rPr>
        <w:t>v</w:t>
      </w:r>
      <w:r w:rsidRPr="00ED4A1C">
        <w:rPr>
          <w:rFonts w:eastAsia="Arial" w:cs="Arial"/>
          <w:sz w:val="24"/>
          <w:szCs w:val="24"/>
        </w:rPr>
        <w:t>ernance</w:t>
      </w:r>
      <w:r w:rsidRPr="00ED4A1C">
        <w:rPr>
          <w:rFonts w:eastAsia="Arial" w:cs="Arial"/>
          <w:spacing w:val="31"/>
          <w:sz w:val="24"/>
          <w:szCs w:val="24"/>
        </w:rPr>
        <w:t xml:space="preserve"> </w:t>
      </w:r>
      <w:r w:rsidRPr="00ED4A1C">
        <w:rPr>
          <w:rFonts w:eastAsia="Arial" w:cs="Arial"/>
          <w:spacing w:val="-3"/>
          <w:sz w:val="24"/>
          <w:szCs w:val="24"/>
        </w:rPr>
        <w:t>o</w:t>
      </w:r>
      <w:r w:rsidRPr="00ED4A1C">
        <w:rPr>
          <w:rFonts w:eastAsia="Arial" w:cs="Arial"/>
          <w:sz w:val="24"/>
          <w:szCs w:val="24"/>
        </w:rPr>
        <w:t>f</w:t>
      </w:r>
      <w:r w:rsidRPr="00ED4A1C">
        <w:rPr>
          <w:rFonts w:eastAsia="Arial" w:cs="Arial"/>
          <w:spacing w:val="33"/>
          <w:sz w:val="24"/>
          <w:szCs w:val="24"/>
        </w:rPr>
        <w:t xml:space="preserve"> </w:t>
      </w:r>
      <w:r w:rsidRPr="00ED4A1C">
        <w:rPr>
          <w:rFonts w:eastAsia="Arial" w:cs="Arial"/>
          <w:spacing w:val="1"/>
          <w:sz w:val="24"/>
          <w:szCs w:val="24"/>
        </w:rPr>
        <w:t>t</w:t>
      </w:r>
      <w:r w:rsidRPr="00ED4A1C">
        <w:rPr>
          <w:rFonts w:eastAsia="Arial" w:cs="Arial"/>
          <w:sz w:val="24"/>
          <w:szCs w:val="24"/>
        </w:rPr>
        <w:t>he</w:t>
      </w:r>
      <w:r w:rsidRPr="00ED4A1C">
        <w:rPr>
          <w:rFonts w:eastAsia="Arial" w:cs="Arial"/>
          <w:spacing w:val="34"/>
          <w:sz w:val="24"/>
          <w:szCs w:val="24"/>
        </w:rPr>
        <w:t xml:space="preserve"> </w:t>
      </w:r>
      <w:r w:rsidRPr="00ED4A1C">
        <w:rPr>
          <w:rFonts w:eastAsia="Arial" w:cs="Arial"/>
          <w:sz w:val="24"/>
          <w:szCs w:val="24"/>
        </w:rPr>
        <w:t>or</w:t>
      </w:r>
      <w:r w:rsidRPr="00ED4A1C">
        <w:rPr>
          <w:rFonts w:eastAsia="Arial" w:cs="Arial"/>
          <w:spacing w:val="2"/>
          <w:sz w:val="24"/>
          <w:szCs w:val="24"/>
        </w:rPr>
        <w:t>g</w:t>
      </w:r>
      <w:r w:rsidRPr="00ED4A1C">
        <w:rPr>
          <w:rFonts w:eastAsia="Arial" w:cs="Arial"/>
          <w:sz w:val="24"/>
          <w:szCs w:val="24"/>
        </w:rPr>
        <w:t>a</w:t>
      </w:r>
      <w:r w:rsidRPr="00ED4A1C">
        <w:rPr>
          <w:rFonts w:eastAsia="Arial" w:cs="Arial"/>
          <w:spacing w:val="-1"/>
          <w:sz w:val="24"/>
          <w:szCs w:val="24"/>
        </w:rPr>
        <w:t>ni</w:t>
      </w:r>
      <w:r w:rsidRPr="00ED4A1C">
        <w:rPr>
          <w:rFonts w:eastAsia="Arial" w:cs="Arial"/>
          <w:sz w:val="24"/>
          <w:szCs w:val="24"/>
        </w:rPr>
        <w:t>s</w:t>
      </w:r>
      <w:r w:rsidRPr="00ED4A1C">
        <w:rPr>
          <w:rFonts w:eastAsia="Arial" w:cs="Arial"/>
          <w:spacing w:val="-3"/>
          <w:sz w:val="24"/>
          <w:szCs w:val="24"/>
        </w:rPr>
        <w:t>a</w:t>
      </w:r>
      <w:r w:rsidRPr="00ED4A1C">
        <w:rPr>
          <w:rFonts w:eastAsia="Arial" w:cs="Arial"/>
          <w:spacing w:val="1"/>
          <w:sz w:val="24"/>
          <w:szCs w:val="24"/>
        </w:rPr>
        <w:t>t</w:t>
      </w:r>
      <w:r w:rsidRPr="00ED4A1C">
        <w:rPr>
          <w:rFonts w:eastAsia="Arial" w:cs="Arial"/>
          <w:spacing w:val="-1"/>
          <w:sz w:val="24"/>
          <w:szCs w:val="24"/>
        </w:rPr>
        <w:t>i</w:t>
      </w:r>
      <w:r w:rsidRPr="00ED4A1C">
        <w:rPr>
          <w:rFonts w:eastAsia="Arial" w:cs="Arial"/>
          <w:sz w:val="24"/>
          <w:szCs w:val="24"/>
        </w:rPr>
        <w:t>o</w:t>
      </w:r>
      <w:r w:rsidRPr="00ED4A1C">
        <w:rPr>
          <w:rFonts w:eastAsia="Arial" w:cs="Arial"/>
          <w:spacing w:val="-1"/>
          <w:sz w:val="24"/>
          <w:szCs w:val="24"/>
        </w:rPr>
        <w:t>n</w:t>
      </w:r>
      <w:r w:rsidRPr="00ED4A1C">
        <w:rPr>
          <w:rFonts w:eastAsia="Arial" w:cs="Arial"/>
          <w:sz w:val="24"/>
          <w:szCs w:val="24"/>
        </w:rPr>
        <w:t>, d</w:t>
      </w:r>
      <w:r w:rsidRPr="00ED4A1C">
        <w:rPr>
          <w:rFonts w:eastAsia="Arial" w:cs="Arial"/>
          <w:spacing w:val="-1"/>
          <w:sz w:val="24"/>
          <w:szCs w:val="24"/>
        </w:rPr>
        <w:t>e</w:t>
      </w:r>
      <w:r w:rsidRPr="00ED4A1C">
        <w:rPr>
          <w:rFonts w:eastAsia="Arial" w:cs="Arial"/>
          <w:spacing w:val="1"/>
          <w:sz w:val="24"/>
          <w:szCs w:val="24"/>
        </w:rPr>
        <w:t>t</w:t>
      </w:r>
      <w:r w:rsidRPr="00ED4A1C">
        <w:rPr>
          <w:rFonts w:eastAsia="Arial" w:cs="Arial"/>
          <w:sz w:val="24"/>
          <w:szCs w:val="24"/>
        </w:rPr>
        <w:t>e</w:t>
      </w:r>
      <w:r w:rsidRPr="00ED4A1C">
        <w:rPr>
          <w:rFonts w:eastAsia="Arial" w:cs="Arial"/>
          <w:spacing w:val="-2"/>
          <w:sz w:val="24"/>
          <w:szCs w:val="24"/>
        </w:rPr>
        <w:t>r</w:t>
      </w:r>
      <w:r w:rsidRPr="00ED4A1C">
        <w:rPr>
          <w:rFonts w:eastAsia="Arial" w:cs="Arial"/>
          <w:spacing w:val="1"/>
          <w:sz w:val="24"/>
          <w:szCs w:val="24"/>
        </w:rPr>
        <w:t>m</w:t>
      </w:r>
      <w:r w:rsidRPr="00ED4A1C">
        <w:rPr>
          <w:rFonts w:eastAsia="Arial" w:cs="Arial"/>
          <w:spacing w:val="-1"/>
          <w:sz w:val="24"/>
          <w:szCs w:val="24"/>
        </w:rPr>
        <w:t>i</w:t>
      </w:r>
      <w:r w:rsidRPr="00ED4A1C">
        <w:rPr>
          <w:rFonts w:eastAsia="Arial" w:cs="Arial"/>
          <w:sz w:val="24"/>
          <w:szCs w:val="24"/>
        </w:rPr>
        <w:t>n</w:t>
      </w:r>
      <w:r w:rsidRPr="00ED4A1C">
        <w:rPr>
          <w:rFonts w:eastAsia="Arial" w:cs="Arial"/>
          <w:spacing w:val="-1"/>
          <w:sz w:val="24"/>
          <w:szCs w:val="24"/>
        </w:rPr>
        <w:t>i</w:t>
      </w:r>
      <w:r w:rsidRPr="00ED4A1C">
        <w:rPr>
          <w:rFonts w:eastAsia="Arial" w:cs="Arial"/>
          <w:sz w:val="24"/>
          <w:szCs w:val="24"/>
        </w:rPr>
        <w:t>ng</w:t>
      </w:r>
      <w:r w:rsidRPr="00ED4A1C">
        <w:rPr>
          <w:rFonts w:eastAsia="Arial" w:cs="Arial"/>
          <w:spacing w:val="1"/>
          <w:sz w:val="24"/>
          <w:szCs w:val="24"/>
        </w:rPr>
        <w:t xml:space="preserve"> </w:t>
      </w:r>
      <w:r w:rsidRPr="00ED4A1C">
        <w:rPr>
          <w:rFonts w:eastAsia="Arial" w:cs="Arial"/>
          <w:spacing w:val="-1"/>
          <w:sz w:val="24"/>
          <w:szCs w:val="24"/>
        </w:rPr>
        <w:t>the Foundation’s</w:t>
      </w:r>
      <w:r w:rsidRPr="00ED4A1C">
        <w:rPr>
          <w:rFonts w:eastAsia="Arial" w:cs="Arial"/>
          <w:spacing w:val="1"/>
          <w:sz w:val="24"/>
          <w:szCs w:val="24"/>
        </w:rPr>
        <w:t xml:space="preserve"> </w:t>
      </w:r>
      <w:r w:rsidRPr="00ED4A1C">
        <w:rPr>
          <w:rFonts w:eastAsia="Arial" w:cs="Arial"/>
          <w:spacing w:val="-2"/>
          <w:sz w:val="24"/>
          <w:szCs w:val="24"/>
        </w:rPr>
        <w:t>s</w:t>
      </w:r>
      <w:r w:rsidRPr="00ED4A1C">
        <w:rPr>
          <w:rFonts w:eastAsia="Arial" w:cs="Arial"/>
          <w:spacing w:val="1"/>
          <w:sz w:val="24"/>
          <w:szCs w:val="24"/>
        </w:rPr>
        <w:t>tr</w:t>
      </w:r>
      <w:r w:rsidRPr="00ED4A1C">
        <w:rPr>
          <w:rFonts w:eastAsia="Arial" w:cs="Arial"/>
          <w:spacing w:val="-3"/>
          <w:sz w:val="24"/>
          <w:szCs w:val="24"/>
        </w:rPr>
        <w:t>a</w:t>
      </w:r>
      <w:r w:rsidRPr="00ED4A1C">
        <w:rPr>
          <w:rFonts w:eastAsia="Arial" w:cs="Arial"/>
          <w:spacing w:val="1"/>
          <w:sz w:val="24"/>
          <w:szCs w:val="24"/>
        </w:rPr>
        <w:t>t</w:t>
      </w:r>
      <w:r w:rsidRPr="00ED4A1C">
        <w:rPr>
          <w:rFonts w:eastAsia="Arial" w:cs="Arial"/>
          <w:spacing w:val="-3"/>
          <w:sz w:val="24"/>
          <w:szCs w:val="24"/>
        </w:rPr>
        <w:t>e</w:t>
      </w:r>
      <w:r w:rsidRPr="00ED4A1C">
        <w:rPr>
          <w:rFonts w:eastAsia="Arial" w:cs="Arial"/>
          <w:spacing w:val="2"/>
          <w:sz w:val="24"/>
          <w:szCs w:val="24"/>
        </w:rPr>
        <w:t>g</w:t>
      </w:r>
      <w:r w:rsidRPr="00ED4A1C">
        <w:rPr>
          <w:rFonts w:eastAsia="Arial" w:cs="Arial"/>
          <w:sz w:val="24"/>
          <w:szCs w:val="24"/>
        </w:rPr>
        <w:t>y</w:t>
      </w:r>
      <w:r w:rsidRPr="00ED4A1C">
        <w:rPr>
          <w:rFonts w:eastAsia="Arial" w:cs="Arial"/>
          <w:spacing w:val="-1"/>
          <w:sz w:val="24"/>
          <w:szCs w:val="24"/>
        </w:rPr>
        <w:t xml:space="preserve"> </w:t>
      </w:r>
      <w:r w:rsidRPr="00ED4A1C">
        <w:rPr>
          <w:rFonts w:eastAsia="Arial" w:cs="Arial"/>
          <w:sz w:val="24"/>
          <w:szCs w:val="24"/>
        </w:rPr>
        <w:t>a</w:t>
      </w:r>
      <w:r w:rsidRPr="00ED4A1C">
        <w:rPr>
          <w:rFonts w:eastAsia="Arial" w:cs="Arial"/>
          <w:spacing w:val="-1"/>
          <w:sz w:val="24"/>
          <w:szCs w:val="24"/>
        </w:rPr>
        <w:t>n</w:t>
      </w:r>
      <w:r w:rsidRPr="00ED4A1C">
        <w:rPr>
          <w:rFonts w:eastAsia="Arial" w:cs="Arial"/>
          <w:sz w:val="24"/>
          <w:szCs w:val="24"/>
        </w:rPr>
        <w:t>d d</w:t>
      </w:r>
      <w:r w:rsidRPr="00ED4A1C">
        <w:rPr>
          <w:rFonts w:eastAsia="Arial" w:cs="Arial"/>
          <w:spacing w:val="-1"/>
          <w:sz w:val="24"/>
          <w:szCs w:val="24"/>
        </w:rPr>
        <w:t>i</w:t>
      </w:r>
      <w:r w:rsidRPr="00ED4A1C">
        <w:rPr>
          <w:rFonts w:eastAsia="Arial" w:cs="Arial"/>
          <w:spacing w:val="1"/>
          <w:sz w:val="24"/>
          <w:szCs w:val="24"/>
        </w:rPr>
        <w:t>r</w:t>
      </w:r>
      <w:r w:rsidRPr="00ED4A1C">
        <w:rPr>
          <w:rFonts w:eastAsia="Arial" w:cs="Arial"/>
          <w:sz w:val="24"/>
          <w:szCs w:val="24"/>
        </w:rPr>
        <w:t>e</w:t>
      </w:r>
      <w:r w:rsidRPr="00ED4A1C">
        <w:rPr>
          <w:rFonts w:eastAsia="Arial" w:cs="Arial"/>
          <w:spacing w:val="-3"/>
          <w:sz w:val="24"/>
          <w:szCs w:val="24"/>
        </w:rPr>
        <w:t>c</w:t>
      </w:r>
      <w:r w:rsidRPr="00ED4A1C">
        <w:rPr>
          <w:rFonts w:eastAsia="Arial" w:cs="Arial"/>
          <w:spacing w:val="1"/>
          <w:sz w:val="24"/>
          <w:szCs w:val="24"/>
        </w:rPr>
        <w:t>t</w:t>
      </w:r>
      <w:r w:rsidRPr="00ED4A1C">
        <w:rPr>
          <w:rFonts w:eastAsia="Arial" w:cs="Arial"/>
          <w:spacing w:val="-3"/>
          <w:sz w:val="24"/>
          <w:szCs w:val="24"/>
        </w:rPr>
        <w:t>i</w:t>
      </w:r>
      <w:r w:rsidRPr="00ED4A1C">
        <w:rPr>
          <w:rFonts w:eastAsia="Arial" w:cs="Arial"/>
          <w:sz w:val="24"/>
          <w:szCs w:val="24"/>
        </w:rPr>
        <w:t>on</w:t>
      </w:r>
      <w:r w:rsidRPr="00ED4A1C">
        <w:rPr>
          <w:rFonts w:eastAsia="Arial" w:cs="Arial"/>
          <w:spacing w:val="2"/>
          <w:sz w:val="24"/>
          <w:szCs w:val="24"/>
        </w:rPr>
        <w:t xml:space="preserve"> </w:t>
      </w:r>
      <w:r w:rsidRPr="00ED4A1C">
        <w:rPr>
          <w:rFonts w:eastAsia="Arial" w:cs="Arial"/>
          <w:sz w:val="24"/>
          <w:szCs w:val="24"/>
        </w:rPr>
        <w:t>and</w:t>
      </w:r>
      <w:r w:rsidRPr="00ED4A1C">
        <w:rPr>
          <w:rFonts w:eastAsia="Arial" w:cs="Arial"/>
          <w:spacing w:val="-2"/>
          <w:sz w:val="24"/>
          <w:szCs w:val="24"/>
        </w:rPr>
        <w:t xml:space="preserve"> </w:t>
      </w:r>
      <w:r w:rsidRPr="00ED4A1C">
        <w:rPr>
          <w:rFonts w:eastAsia="Arial" w:cs="Arial"/>
          <w:spacing w:val="1"/>
          <w:sz w:val="24"/>
          <w:szCs w:val="24"/>
        </w:rPr>
        <w:t>m</w:t>
      </w:r>
      <w:r w:rsidRPr="00ED4A1C">
        <w:rPr>
          <w:rFonts w:eastAsia="Arial" w:cs="Arial"/>
          <w:sz w:val="24"/>
          <w:szCs w:val="24"/>
        </w:rPr>
        <w:t>o</w:t>
      </w:r>
      <w:r w:rsidRPr="00ED4A1C">
        <w:rPr>
          <w:rFonts w:eastAsia="Arial" w:cs="Arial"/>
          <w:spacing w:val="-1"/>
          <w:sz w:val="24"/>
          <w:szCs w:val="24"/>
        </w:rPr>
        <w:t>ni</w:t>
      </w:r>
      <w:r w:rsidRPr="00ED4A1C">
        <w:rPr>
          <w:rFonts w:eastAsia="Arial" w:cs="Arial"/>
          <w:spacing w:val="1"/>
          <w:sz w:val="24"/>
          <w:szCs w:val="24"/>
        </w:rPr>
        <w:t>t</w:t>
      </w:r>
      <w:r w:rsidRPr="00ED4A1C">
        <w:rPr>
          <w:rFonts w:eastAsia="Arial" w:cs="Arial"/>
          <w:sz w:val="24"/>
          <w:szCs w:val="24"/>
        </w:rPr>
        <w:t>ori</w:t>
      </w:r>
      <w:r w:rsidRPr="00ED4A1C">
        <w:rPr>
          <w:rFonts w:eastAsia="Arial" w:cs="Arial"/>
          <w:spacing w:val="-3"/>
          <w:sz w:val="24"/>
          <w:szCs w:val="24"/>
        </w:rPr>
        <w:t>n</w:t>
      </w:r>
      <w:r w:rsidRPr="00ED4A1C">
        <w:rPr>
          <w:rFonts w:eastAsia="Arial" w:cs="Arial"/>
          <w:sz w:val="24"/>
          <w:szCs w:val="24"/>
        </w:rPr>
        <w:t>g pe</w:t>
      </w:r>
      <w:r w:rsidRPr="00ED4A1C">
        <w:rPr>
          <w:rFonts w:eastAsia="Arial" w:cs="Arial"/>
          <w:spacing w:val="-2"/>
          <w:sz w:val="24"/>
          <w:szCs w:val="24"/>
        </w:rPr>
        <w:t>r</w:t>
      </w:r>
      <w:r w:rsidRPr="00ED4A1C">
        <w:rPr>
          <w:rFonts w:eastAsia="Arial" w:cs="Arial"/>
          <w:spacing w:val="1"/>
          <w:sz w:val="24"/>
          <w:szCs w:val="24"/>
        </w:rPr>
        <w:t>f</w:t>
      </w:r>
      <w:r w:rsidRPr="00ED4A1C">
        <w:rPr>
          <w:rFonts w:eastAsia="Arial" w:cs="Arial"/>
          <w:sz w:val="24"/>
          <w:szCs w:val="24"/>
        </w:rPr>
        <w:t>o</w:t>
      </w:r>
      <w:r w:rsidRPr="00ED4A1C">
        <w:rPr>
          <w:rFonts w:eastAsia="Arial" w:cs="Arial"/>
          <w:spacing w:val="-2"/>
          <w:sz w:val="24"/>
          <w:szCs w:val="24"/>
        </w:rPr>
        <w:t>r</w:t>
      </w:r>
      <w:r w:rsidRPr="00ED4A1C">
        <w:rPr>
          <w:rFonts w:eastAsia="Arial" w:cs="Arial"/>
          <w:spacing w:val="1"/>
          <w:sz w:val="24"/>
          <w:szCs w:val="24"/>
        </w:rPr>
        <w:t>m</w:t>
      </w:r>
      <w:r w:rsidRPr="00ED4A1C">
        <w:rPr>
          <w:rFonts w:eastAsia="Arial" w:cs="Arial"/>
          <w:sz w:val="24"/>
          <w:szCs w:val="24"/>
        </w:rPr>
        <w:t>a</w:t>
      </w:r>
      <w:r w:rsidRPr="00ED4A1C">
        <w:rPr>
          <w:rFonts w:eastAsia="Arial" w:cs="Arial"/>
          <w:spacing w:val="-1"/>
          <w:sz w:val="24"/>
          <w:szCs w:val="24"/>
        </w:rPr>
        <w:t>n</w:t>
      </w:r>
      <w:r w:rsidRPr="00ED4A1C">
        <w:rPr>
          <w:rFonts w:eastAsia="Arial" w:cs="Arial"/>
          <w:sz w:val="24"/>
          <w:szCs w:val="24"/>
        </w:rPr>
        <w:t xml:space="preserve">ce and </w:t>
      </w:r>
      <w:r w:rsidRPr="00ED4A1C">
        <w:rPr>
          <w:rFonts w:eastAsia="Arial" w:cs="Arial"/>
          <w:spacing w:val="1"/>
          <w:sz w:val="24"/>
          <w:szCs w:val="24"/>
        </w:rPr>
        <w:t>r</w:t>
      </w:r>
      <w:r w:rsidRPr="00ED4A1C">
        <w:rPr>
          <w:rFonts w:eastAsia="Arial" w:cs="Arial"/>
          <w:spacing w:val="-1"/>
          <w:sz w:val="24"/>
          <w:szCs w:val="24"/>
        </w:rPr>
        <w:t>i</w:t>
      </w:r>
      <w:r w:rsidRPr="00ED4A1C">
        <w:rPr>
          <w:rFonts w:eastAsia="Arial" w:cs="Arial"/>
          <w:spacing w:val="-2"/>
          <w:sz w:val="24"/>
          <w:szCs w:val="24"/>
        </w:rPr>
        <w:t>s</w:t>
      </w:r>
      <w:r w:rsidRPr="00ED4A1C">
        <w:rPr>
          <w:rFonts w:eastAsia="Arial" w:cs="Arial"/>
          <w:sz w:val="24"/>
          <w:szCs w:val="24"/>
        </w:rPr>
        <w:t>k. Trustee roles are unpaid, though necessary expenses incurred in fu</w:t>
      </w:r>
      <w:r w:rsidR="00A405D3">
        <w:rPr>
          <w:rFonts w:eastAsia="Arial" w:cs="Arial"/>
          <w:sz w:val="24"/>
          <w:szCs w:val="24"/>
        </w:rPr>
        <w:t>lfilling trustee duties are</w:t>
      </w:r>
      <w:r w:rsidRPr="00ED4A1C">
        <w:rPr>
          <w:rFonts w:eastAsia="Arial" w:cs="Arial"/>
          <w:sz w:val="24"/>
          <w:szCs w:val="24"/>
        </w:rPr>
        <w:t xml:space="preserve"> reimbursed.</w:t>
      </w:r>
    </w:p>
    <w:p w:rsidRPr="00ED4A1C" w:rsidR="00983233" w:rsidP="00983233" w:rsidRDefault="00983233" w14:paraId="435F7847" w14:textId="77777777">
      <w:pPr>
        <w:spacing w:line="360" w:lineRule="auto"/>
        <w:ind w:right="44"/>
        <w:rPr>
          <w:rFonts w:eastAsia="Arial" w:cs="Arial"/>
          <w:sz w:val="24"/>
          <w:szCs w:val="24"/>
        </w:rPr>
      </w:pPr>
      <w:r w:rsidRPr="00ED4A1C">
        <w:rPr>
          <w:rFonts w:eastAsia="Arial" w:cs="Arial"/>
          <w:spacing w:val="2"/>
          <w:sz w:val="24"/>
          <w:szCs w:val="24"/>
        </w:rPr>
        <w:t>T</w:t>
      </w:r>
      <w:r w:rsidRPr="00ED4A1C">
        <w:rPr>
          <w:rFonts w:eastAsia="Arial" w:cs="Arial"/>
          <w:sz w:val="24"/>
          <w:szCs w:val="24"/>
        </w:rPr>
        <w:t>he</w:t>
      </w:r>
      <w:r w:rsidRPr="00ED4A1C">
        <w:rPr>
          <w:rFonts w:eastAsia="Arial" w:cs="Arial"/>
          <w:spacing w:val="53"/>
          <w:sz w:val="24"/>
          <w:szCs w:val="24"/>
        </w:rPr>
        <w:t xml:space="preserve"> </w:t>
      </w:r>
      <w:r w:rsidRPr="00ED4A1C">
        <w:rPr>
          <w:rFonts w:eastAsia="Arial" w:cs="Arial"/>
          <w:spacing w:val="-1"/>
          <w:sz w:val="24"/>
          <w:szCs w:val="24"/>
        </w:rPr>
        <w:t>B</w:t>
      </w:r>
      <w:r w:rsidRPr="00ED4A1C">
        <w:rPr>
          <w:rFonts w:eastAsia="Arial" w:cs="Arial"/>
          <w:sz w:val="24"/>
          <w:szCs w:val="24"/>
        </w:rPr>
        <w:t>o</w:t>
      </w:r>
      <w:r w:rsidRPr="00ED4A1C">
        <w:rPr>
          <w:rFonts w:eastAsia="Arial" w:cs="Arial"/>
          <w:spacing w:val="-3"/>
          <w:sz w:val="24"/>
          <w:szCs w:val="24"/>
        </w:rPr>
        <w:t>a</w:t>
      </w:r>
      <w:r w:rsidRPr="00ED4A1C">
        <w:rPr>
          <w:rFonts w:eastAsia="Arial" w:cs="Arial"/>
          <w:spacing w:val="1"/>
          <w:sz w:val="24"/>
          <w:szCs w:val="24"/>
        </w:rPr>
        <w:t>r</w:t>
      </w:r>
      <w:r w:rsidRPr="00ED4A1C">
        <w:rPr>
          <w:rFonts w:eastAsia="Arial" w:cs="Arial"/>
          <w:sz w:val="24"/>
          <w:szCs w:val="24"/>
        </w:rPr>
        <w:t>d</w:t>
      </w:r>
      <w:r w:rsidRPr="00ED4A1C">
        <w:rPr>
          <w:rFonts w:eastAsia="Arial" w:cs="Arial"/>
          <w:spacing w:val="53"/>
          <w:sz w:val="24"/>
          <w:szCs w:val="24"/>
        </w:rPr>
        <w:t xml:space="preserve"> </w:t>
      </w:r>
      <w:r w:rsidRPr="00ED4A1C">
        <w:rPr>
          <w:rFonts w:eastAsia="Arial" w:cs="Arial"/>
          <w:sz w:val="24"/>
          <w:szCs w:val="24"/>
        </w:rPr>
        <w:t>h</w:t>
      </w:r>
      <w:r w:rsidRPr="00ED4A1C">
        <w:rPr>
          <w:rFonts w:eastAsia="Arial" w:cs="Arial"/>
          <w:spacing w:val="-1"/>
          <w:sz w:val="24"/>
          <w:szCs w:val="24"/>
        </w:rPr>
        <w:t>a</w:t>
      </w:r>
      <w:r w:rsidRPr="00ED4A1C">
        <w:rPr>
          <w:rFonts w:eastAsia="Arial" w:cs="Arial"/>
          <w:sz w:val="24"/>
          <w:szCs w:val="24"/>
        </w:rPr>
        <w:t>s</w:t>
      </w:r>
      <w:r w:rsidRPr="00ED4A1C">
        <w:rPr>
          <w:rFonts w:eastAsia="Arial" w:cs="Arial"/>
          <w:spacing w:val="54"/>
          <w:sz w:val="24"/>
          <w:szCs w:val="24"/>
        </w:rPr>
        <w:t xml:space="preserve"> </w:t>
      </w:r>
      <w:r w:rsidRPr="00ED4A1C">
        <w:rPr>
          <w:rFonts w:eastAsia="Arial" w:cs="Arial"/>
          <w:sz w:val="24"/>
          <w:szCs w:val="24"/>
        </w:rPr>
        <w:t>u</w:t>
      </w:r>
      <w:r w:rsidRPr="00ED4A1C">
        <w:rPr>
          <w:rFonts w:eastAsia="Arial" w:cs="Arial"/>
          <w:spacing w:val="-4"/>
          <w:sz w:val="24"/>
          <w:szCs w:val="24"/>
        </w:rPr>
        <w:t>l</w:t>
      </w:r>
      <w:r w:rsidRPr="00ED4A1C">
        <w:rPr>
          <w:rFonts w:eastAsia="Arial" w:cs="Arial"/>
          <w:spacing w:val="1"/>
          <w:sz w:val="24"/>
          <w:szCs w:val="24"/>
        </w:rPr>
        <w:t>t</w:t>
      </w:r>
      <w:r w:rsidRPr="00ED4A1C">
        <w:rPr>
          <w:rFonts w:eastAsia="Arial" w:cs="Arial"/>
          <w:spacing w:val="-1"/>
          <w:sz w:val="24"/>
          <w:szCs w:val="24"/>
        </w:rPr>
        <w:t>i</w:t>
      </w:r>
      <w:r w:rsidRPr="00ED4A1C">
        <w:rPr>
          <w:rFonts w:eastAsia="Arial" w:cs="Arial"/>
          <w:spacing w:val="1"/>
          <w:sz w:val="24"/>
          <w:szCs w:val="24"/>
        </w:rPr>
        <w:t>m</w:t>
      </w:r>
      <w:r w:rsidRPr="00ED4A1C">
        <w:rPr>
          <w:rFonts w:eastAsia="Arial" w:cs="Arial"/>
          <w:sz w:val="24"/>
          <w:szCs w:val="24"/>
        </w:rPr>
        <w:t>ate</w:t>
      </w:r>
      <w:r w:rsidRPr="00ED4A1C">
        <w:rPr>
          <w:rFonts w:eastAsia="Arial" w:cs="Arial"/>
          <w:spacing w:val="53"/>
          <w:sz w:val="24"/>
          <w:szCs w:val="24"/>
        </w:rPr>
        <w:t xml:space="preserve"> </w:t>
      </w:r>
      <w:r w:rsidRPr="00ED4A1C">
        <w:rPr>
          <w:rFonts w:eastAsia="Arial" w:cs="Arial"/>
          <w:spacing w:val="1"/>
          <w:sz w:val="24"/>
          <w:szCs w:val="24"/>
        </w:rPr>
        <w:t>r</w:t>
      </w:r>
      <w:r w:rsidRPr="00ED4A1C">
        <w:rPr>
          <w:rFonts w:eastAsia="Arial" w:cs="Arial"/>
          <w:sz w:val="24"/>
          <w:szCs w:val="24"/>
        </w:rPr>
        <w:t>es</w:t>
      </w:r>
      <w:r w:rsidRPr="00ED4A1C">
        <w:rPr>
          <w:rFonts w:eastAsia="Arial" w:cs="Arial"/>
          <w:spacing w:val="-1"/>
          <w:sz w:val="24"/>
          <w:szCs w:val="24"/>
        </w:rPr>
        <w:t>p</w:t>
      </w:r>
      <w:r w:rsidRPr="00ED4A1C">
        <w:rPr>
          <w:rFonts w:eastAsia="Arial" w:cs="Arial"/>
          <w:sz w:val="24"/>
          <w:szCs w:val="24"/>
        </w:rPr>
        <w:t>o</w:t>
      </w:r>
      <w:r w:rsidRPr="00ED4A1C">
        <w:rPr>
          <w:rFonts w:eastAsia="Arial" w:cs="Arial"/>
          <w:spacing w:val="-1"/>
          <w:sz w:val="24"/>
          <w:szCs w:val="24"/>
        </w:rPr>
        <w:t>n</w:t>
      </w:r>
      <w:r w:rsidRPr="00ED4A1C">
        <w:rPr>
          <w:rFonts w:eastAsia="Arial" w:cs="Arial"/>
          <w:sz w:val="24"/>
          <w:szCs w:val="24"/>
        </w:rPr>
        <w:t>s</w:t>
      </w:r>
      <w:r w:rsidRPr="00ED4A1C">
        <w:rPr>
          <w:rFonts w:eastAsia="Arial" w:cs="Arial"/>
          <w:spacing w:val="-1"/>
          <w:sz w:val="24"/>
          <w:szCs w:val="24"/>
        </w:rPr>
        <w:t>i</w:t>
      </w:r>
      <w:r w:rsidRPr="00ED4A1C">
        <w:rPr>
          <w:rFonts w:eastAsia="Arial" w:cs="Arial"/>
          <w:sz w:val="24"/>
          <w:szCs w:val="24"/>
        </w:rPr>
        <w:t>b</w:t>
      </w:r>
      <w:r w:rsidRPr="00ED4A1C">
        <w:rPr>
          <w:rFonts w:eastAsia="Arial" w:cs="Arial"/>
          <w:spacing w:val="-1"/>
          <w:sz w:val="24"/>
          <w:szCs w:val="24"/>
        </w:rPr>
        <w:t>ili</w:t>
      </w:r>
      <w:r w:rsidRPr="00ED4A1C">
        <w:rPr>
          <w:rFonts w:eastAsia="Arial" w:cs="Arial"/>
          <w:spacing w:val="1"/>
          <w:sz w:val="24"/>
          <w:szCs w:val="24"/>
        </w:rPr>
        <w:t>t</w:t>
      </w:r>
      <w:r w:rsidRPr="00ED4A1C">
        <w:rPr>
          <w:rFonts w:eastAsia="Arial" w:cs="Arial"/>
          <w:sz w:val="24"/>
          <w:szCs w:val="24"/>
        </w:rPr>
        <w:t>y</w:t>
      </w:r>
      <w:r w:rsidRPr="00ED4A1C">
        <w:rPr>
          <w:rFonts w:eastAsia="Arial" w:cs="Arial"/>
          <w:spacing w:val="51"/>
          <w:sz w:val="24"/>
          <w:szCs w:val="24"/>
        </w:rPr>
        <w:t xml:space="preserve"> </w:t>
      </w:r>
      <w:r w:rsidRPr="00ED4A1C">
        <w:rPr>
          <w:rFonts w:eastAsia="Arial" w:cs="Arial"/>
          <w:spacing w:val="3"/>
          <w:sz w:val="24"/>
          <w:szCs w:val="24"/>
        </w:rPr>
        <w:t>f</w:t>
      </w:r>
      <w:r w:rsidRPr="00ED4A1C">
        <w:rPr>
          <w:rFonts w:eastAsia="Arial" w:cs="Arial"/>
          <w:spacing w:val="-2"/>
          <w:sz w:val="24"/>
          <w:szCs w:val="24"/>
        </w:rPr>
        <w:t>o</w:t>
      </w:r>
      <w:r w:rsidRPr="00ED4A1C">
        <w:rPr>
          <w:rFonts w:eastAsia="Arial" w:cs="Arial"/>
          <w:sz w:val="24"/>
          <w:szCs w:val="24"/>
        </w:rPr>
        <w:t>r</w:t>
      </w:r>
      <w:r w:rsidRPr="00ED4A1C">
        <w:rPr>
          <w:rFonts w:eastAsia="Arial" w:cs="Arial"/>
          <w:spacing w:val="54"/>
          <w:sz w:val="24"/>
          <w:szCs w:val="24"/>
        </w:rPr>
        <w:t xml:space="preserve"> </w:t>
      </w:r>
      <w:r w:rsidRPr="00ED4A1C">
        <w:rPr>
          <w:rFonts w:eastAsia="Arial" w:cs="Arial"/>
          <w:sz w:val="24"/>
          <w:szCs w:val="24"/>
        </w:rPr>
        <w:t>a</w:t>
      </w:r>
      <w:r w:rsidRPr="00ED4A1C">
        <w:rPr>
          <w:rFonts w:eastAsia="Arial" w:cs="Arial"/>
          <w:spacing w:val="-1"/>
          <w:sz w:val="24"/>
          <w:szCs w:val="24"/>
        </w:rPr>
        <w:t>l</w:t>
      </w:r>
      <w:r w:rsidRPr="00ED4A1C">
        <w:rPr>
          <w:rFonts w:eastAsia="Arial" w:cs="Arial"/>
          <w:sz w:val="24"/>
          <w:szCs w:val="24"/>
        </w:rPr>
        <w:t>l</w:t>
      </w:r>
      <w:r w:rsidRPr="00ED4A1C">
        <w:rPr>
          <w:rFonts w:eastAsia="Arial" w:cs="Arial"/>
          <w:spacing w:val="53"/>
          <w:sz w:val="24"/>
          <w:szCs w:val="24"/>
        </w:rPr>
        <w:t xml:space="preserve"> </w:t>
      </w:r>
      <w:r w:rsidRPr="00ED4A1C">
        <w:rPr>
          <w:rFonts w:eastAsia="Arial" w:cs="Arial"/>
          <w:sz w:val="24"/>
          <w:szCs w:val="24"/>
        </w:rPr>
        <w:t>a</w:t>
      </w:r>
      <w:r w:rsidRPr="00ED4A1C">
        <w:rPr>
          <w:rFonts w:eastAsia="Arial" w:cs="Arial"/>
          <w:spacing w:val="-3"/>
          <w:sz w:val="24"/>
          <w:szCs w:val="24"/>
        </w:rPr>
        <w:t>s</w:t>
      </w:r>
      <w:r w:rsidRPr="00ED4A1C">
        <w:rPr>
          <w:rFonts w:eastAsia="Arial" w:cs="Arial"/>
          <w:sz w:val="24"/>
          <w:szCs w:val="24"/>
        </w:rPr>
        <w:t>p</w:t>
      </w:r>
      <w:r w:rsidRPr="00ED4A1C">
        <w:rPr>
          <w:rFonts w:eastAsia="Arial" w:cs="Arial"/>
          <w:spacing w:val="-1"/>
          <w:sz w:val="24"/>
          <w:szCs w:val="24"/>
        </w:rPr>
        <w:t>e</w:t>
      </w:r>
      <w:r w:rsidRPr="00ED4A1C">
        <w:rPr>
          <w:rFonts w:eastAsia="Arial" w:cs="Arial"/>
          <w:sz w:val="24"/>
          <w:szCs w:val="24"/>
        </w:rPr>
        <w:t>c</w:t>
      </w:r>
      <w:r w:rsidRPr="00ED4A1C">
        <w:rPr>
          <w:rFonts w:eastAsia="Arial" w:cs="Arial"/>
          <w:spacing w:val="1"/>
          <w:sz w:val="24"/>
          <w:szCs w:val="24"/>
        </w:rPr>
        <w:t>t</w:t>
      </w:r>
      <w:r w:rsidRPr="00ED4A1C">
        <w:rPr>
          <w:rFonts w:eastAsia="Arial" w:cs="Arial"/>
          <w:sz w:val="24"/>
          <w:szCs w:val="24"/>
        </w:rPr>
        <w:t>s</w:t>
      </w:r>
      <w:r w:rsidRPr="00ED4A1C">
        <w:rPr>
          <w:rFonts w:eastAsia="Arial" w:cs="Arial"/>
          <w:spacing w:val="54"/>
          <w:sz w:val="24"/>
          <w:szCs w:val="24"/>
        </w:rPr>
        <w:t xml:space="preserve"> </w:t>
      </w:r>
      <w:r w:rsidRPr="00ED4A1C">
        <w:rPr>
          <w:rFonts w:eastAsia="Arial" w:cs="Arial"/>
          <w:spacing w:val="-3"/>
          <w:sz w:val="24"/>
          <w:szCs w:val="24"/>
        </w:rPr>
        <w:t>o</w:t>
      </w:r>
      <w:r w:rsidRPr="00ED4A1C">
        <w:rPr>
          <w:rFonts w:eastAsia="Arial" w:cs="Arial"/>
          <w:sz w:val="24"/>
          <w:szCs w:val="24"/>
        </w:rPr>
        <w:t>f</w:t>
      </w:r>
      <w:r w:rsidRPr="00ED4A1C">
        <w:rPr>
          <w:rFonts w:eastAsia="Arial" w:cs="Arial"/>
          <w:spacing w:val="56"/>
          <w:sz w:val="24"/>
          <w:szCs w:val="24"/>
        </w:rPr>
        <w:t xml:space="preserve"> </w:t>
      </w:r>
      <w:r w:rsidRPr="00ED4A1C">
        <w:rPr>
          <w:rFonts w:eastAsia="Arial" w:cs="Arial"/>
          <w:spacing w:val="-1"/>
          <w:sz w:val="24"/>
          <w:szCs w:val="24"/>
        </w:rPr>
        <w:t>the Foundation’s</w:t>
      </w:r>
      <w:r w:rsidRPr="00ED4A1C">
        <w:rPr>
          <w:rFonts w:eastAsia="Arial" w:cs="Arial"/>
          <w:spacing w:val="55"/>
          <w:sz w:val="24"/>
          <w:szCs w:val="24"/>
        </w:rPr>
        <w:t xml:space="preserve"> </w:t>
      </w:r>
      <w:r w:rsidRPr="00ED4A1C">
        <w:rPr>
          <w:rFonts w:eastAsia="Arial" w:cs="Arial"/>
          <w:spacing w:val="-3"/>
          <w:sz w:val="24"/>
          <w:szCs w:val="24"/>
        </w:rPr>
        <w:t>w</w:t>
      </w:r>
      <w:r w:rsidRPr="00ED4A1C">
        <w:rPr>
          <w:rFonts w:eastAsia="Arial" w:cs="Arial"/>
          <w:sz w:val="24"/>
          <w:szCs w:val="24"/>
        </w:rPr>
        <w:t>ork, and</w:t>
      </w:r>
      <w:r w:rsidRPr="00ED4A1C">
        <w:rPr>
          <w:rFonts w:eastAsia="Arial" w:cs="Arial"/>
          <w:spacing w:val="3"/>
          <w:sz w:val="24"/>
          <w:szCs w:val="24"/>
        </w:rPr>
        <w:t xml:space="preserve"> </w:t>
      </w:r>
      <w:r w:rsidRPr="00ED4A1C">
        <w:rPr>
          <w:rFonts w:eastAsia="Arial" w:cs="Arial"/>
          <w:spacing w:val="-1"/>
          <w:sz w:val="24"/>
          <w:szCs w:val="24"/>
        </w:rPr>
        <w:t>l</w:t>
      </w:r>
      <w:r w:rsidRPr="00ED4A1C">
        <w:rPr>
          <w:rFonts w:eastAsia="Arial" w:cs="Arial"/>
          <w:spacing w:val="-3"/>
          <w:sz w:val="24"/>
          <w:szCs w:val="24"/>
        </w:rPr>
        <w:t>e</w:t>
      </w:r>
      <w:r w:rsidRPr="00ED4A1C">
        <w:rPr>
          <w:rFonts w:eastAsia="Arial" w:cs="Arial"/>
          <w:spacing w:val="2"/>
          <w:sz w:val="24"/>
          <w:szCs w:val="24"/>
        </w:rPr>
        <w:t>g</w:t>
      </w:r>
      <w:r w:rsidRPr="00ED4A1C">
        <w:rPr>
          <w:rFonts w:eastAsia="Arial" w:cs="Arial"/>
          <w:sz w:val="24"/>
          <w:szCs w:val="24"/>
        </w:rPr>
        <w:t xml:space="preserve">al </w:t>
      </w:r>
      <w:r w:rsidRPr="00ED4A1C">
        <w:rPr>
          <w:rFonts w:eastAsia="Arial" w:cs="Arial"/>
          <w:spacing w:val="1"/>
          <w:sz w:val="24"/>
          <w:szCs w:val="24"/>
        </w:rPr>
        <w:t>r</w:t>
      </w:r>
      <w:r w:rsidRPr="00ED4A1C">
        <w:rPr>
          <w:rFonts w:eastAsia="Arial" w:cs="Arial"/>
          <w:sz w:val="24"/>
          <w:szCs w:val="24"/>
        </w:rPr>
        <w:t>es</w:t>
      </w:r>
      <w:r w:rsidRPr="00ED4A1C">
        <w:rPr>
          <w:rFonts w:eastAsia="Arial" w:cs="Arial"/>
          <w:spacing w:val="-1"/>
          <w:sz w:val="24"/>
          <w:szCs w:val="24"/>
        </w:rPr>
        <w:t>p</w:t>
      </w:r>
      <w:r w:rsidRPr="00ED4A1C">
        <w:rPr>
          <w:rFonts w:eastAsia="Arial" w:cs="Arial"/>
          <w:sz w:val="24"/>
          <w:szCs w:val="24"/>
        </w:rPr>
        <w:t>o</w:t>
      </w:r>
      <w:r w:rsidRPr="00ED4A1C">
        <w:rPr>
          <w:rFonts w:eastAsia="Arial" w:cs="Arial"/>
          <w:spacing w:val="-1"/>
          <w:sz w:val="24"/>
          <w:szCs w:val="24"/>
        </w:rPr>
        <w:t>n</w:t>
      </w:r>
      <w:r w:rsidRPr="00ED4A1C">
        <w:rPr>
          <w:rFonts w:eastAsia="Arial" w:cs="Arial"/>
          <w:sz w:val="24"/>
          <w:szCs w:val="24"/>
        </w:rPr>
        <w:t>s</w:t>
      </w:r>
      <w:r w:rsidRPr="00ED4A1C">
        <w:rPr>
          <w:rFonts w:eastAsia="Arial" w:cs="Arial"/>
          <w:spacing w:val="-1"/>
          <w:sz w:val="24"/>
          <w:szCs w:val="24"/>
        </w:rPr>
        <w:t>i</w:t>
      </w:r>
      <w:r w:rsidRPr="00ED4A1C">
        <w:rPr>
          <w:rFonts w:eastAsia="Arial" w:cs="Arial"/>
          <w:sz w:val="24"/>
          <w:szCs w:val="24"/>
        </w:rPr>
        <w:t>b</w:t>
      </w:r>
      <w:r w:rsidRPr="00ED4A1C">
        <w:rPr>
          <w:rFonts w:eastAsia="Arial" w:cs="Arial"/>
          <w:spacing w:val="-1"/>
          <w:sz w:val="24"/>
          <w:szCs w:val="24"/>
        </w:rPr>
        <w:t>ili</w:t>
      </w:r>
      <w:r w:rsidRPr="00ED4A1C">
        <w:rPr>
          <w:rFonts w:eastAsia="Arial" w:cs="Arial"/>
          <w:spacing w:val="1"/>
          <w:sz w:val="24"/>
          <w:szCs w:val="24"/>
        </w:rPr>
        <w:t>t</w:t>
      </w:r>
      <w:r w:rsidRPr="00ED4A1C">
        <w:rPr>
          <w:rFonts w:eastAsia="Arial" w:cs="Arial"/>
          <w:sz w:val="24"/>
          <w:szCs w:val="24"/>
        </w:rPr>
        <w:t xml:space="preserve">y </w:t>
      </w:r>
      <w:r w:rsidRPr="00ED4A1C">
        <w:rPr>
          <w:rFonts w:eastAsia="Arial" w:cs="Arial"/>
          <w:spacing w:val="1"/>
          <w:sz w:val="24"/>
          <w:szCs w:val="24"/>
        </w:rPr>
        <w:t>r</w:t>
      </w:r>
      <w:r w:rsidRPr="00ED4A1C">
        <w:rPr>
          <w:rFonts w:eastAsia="Arial" w:cs="Arial"/>
          <w:sz w:val="24"/>
          <w:szCs w:val="24"/>
        </w:rPr>
        <w:t>esides</w:t>
      </w:r>
      <w:r w:rsidRPr="00ED4A1C">
        <w:rPr>
          <w:rFonts w:eastAsia="Arial" w:cs="Arial"/>
          <w:spacing w:val="5"/>
          <w:sz w:val="24"/>
          <w:szCs w:val="24"/>
        </w:rPr>
        <w:t xml:space="preserve"> </w:t>
      </w:r>
      <w:r w:rsidRPr="00ED4A1C">
        <w:rPr>
          <w:rFonts w:eastAsia="Arial" w:cs="Arial"/>
          <w:spacing w:val="-1"/>
          <w:sz w:val="24"/>
          <w:szCs w:val="24"/>
        </w:rPr>
        <w:t>wi</w:t>
      </w:r>
      <w:r w:rsidRPr="00ED4A1C">
        <w:rPr>
          <w:rFonts w:eastAsia="Arial" w:cs="Arial"/>
          <w:spacing w:val="1"/>
          <w:sz w:val="24"/>
          <w:szCs w:val="24"/>
        </w:rPr>
        <w:t>t</w:t>
      </w:r>
      <w:r w:rsidRPr="00ED4A1C">
        <w:rPr>
          <w:rFonts w:eastAsia="Arial" w:cs="Arial"/>
          <w:sz w:val="24"/>
          <w:szCs w:val="24"/>
        </w:rPr>
        <w:t>h</w:t>
      </w:r>
      <w:r w:rsidRPr="00ED4A1C">
        <w:rPr>
          <w:rFonts w:eastAsia="Arial" w:cs="Arial"/>
          <w:spacing w:val="2"/>
          <w:sz w:val="24"/>
          <w:szCs w:val="24"/>
        </w:rPr>
        <w:t xml:space="preserve"> </w:t>
      </w:r>
      <w:r w:rsidRPr="00ED4A1C">
        <w:rPr>
          <w:rFonts w:eastAsia="Arial" w:cs="Arial"/>
          <w:spacing w:val="1"/>
          <w:sz w:val="24"/>
          <w:szCs w:val="24"/>
        </w:rPr>
        <w:t>t</w:t>
      </w:r>
      <w:r w:rsidRPr="00ED4A1C">
        <w:rPr>
          <w:rFonts w:eastAsia="Arial" w:cs="Arial"/>
          <w:sz w:val="24"/>
          <w:szCs w:val="24"/>
        </w:rPr>
        <w:t>he</w:t>
      </w:r>
      <w:r w:rsidRPr="00ED4A1C">
        <w:rPr>
          <w:rFonts w:eastAsia="Arial" w:cs="Arial"/>
          <w:spacing w:val="2"/>
          <w:sz w:val="24"/>
          <w:szCs w:val="24"/>
        </w:rPr>
        <w:t xml:space="preserve"> </w:t>
      </w:r>
      <w:r w:rsidRPr="00ED4A1C">
        <w:rPr>
          <w:rFonts w:eastAsia="Arial" w:cs="Arial"/>
          <w:spacing w:val="-1"/>
          <w:sz w:val="24"/>
          <w:szCs w:val="24"/>
        </w:rPr>
        <w:t>B</w:t>
      </w:r>
      <w:r w:rsidRPr="00ED4A1C">
        <w:rPr>
          <w:rFonts w:eastAsia="Arial" w:cs="Arial"/>
          <w:sz w:val="24"/>
          <w:szCs w:val="24"/>
        </w:rPr>
        <w:t>o</w:t>
      </w:r>
      <w:r w:rsidRPr="00ED4A1C">
        <w:rPr>
          <w:rFonts w:eastAsia="Arial" w:cs="Arial"/>
          <w:spacing w:val="-1"/>
          <w:sz w:val="24"/>
          <w:szCs w:val="24"/>
        </w:rPr>
        <w:t>a</w:t>
      </w:r>
      <w:r w:rsidRPr="00ED4A1C">
        <w:rPr>
          <w:rFonts w:eastAsia="Arial" w:cs="Arial"/>
          <w:spacing w:val="1"/>
          <w:sz w:val="24"/>
          <w:szCs w:val="24"/>
        </w:rPr>
        <w:t>r</w:t>
      </w:r>
      <w:r w:rsidRPr="00ED4A1C">
        <w:rPr>
          <w:rFonts w:eastAsia="Arial" w:cs="Arial"/>
          <w:sz w:val="24"/>
          <w:szCs w:val="24"/>
        </w:rPr>
        <w:t>d, who are also directors of the charitable company</w:t>
      </w:r>
      <w:r w:rsidR="000B6813">
        <w:rPr>
          <w:rFonts w:eastAsia="Arial" w:cs="Arial"/>
          <w:sz w:val="24"/>
          <w:szCs w:val="24"/>
        </w:rPr>
        <w:t xml:space="preserve"> (a company limited by guarantee)</w:t>
      </w:r>
      <w:r w:rsidRPr="00ED4A1C">
        <w:rPr>
          <w:rFonts w:eastAsia="Arial" w:cs="Arial"/>
          <w:sz w:val="24"/>
          <w:szCs w:val="24"/>
        </w:rPr>
        <w:t>, under Company Law.</w:t>
      </w:r>
      <w:r w:rsidRPr="00ED4A1C">
        <w:rPr>
          <w:rFonts w:eastAsia="Arial" w:cs="Arial"/>
          <w:spacing w:val="3"/>
          <w:sz w:val="24"/>
          <w:szCs w:val="24"/>
        </w:rPr>
        <w:t xml:space="preserve"> </w:t>
      </w:r>
      <w:r w:rsidRPr="00ED4A1C">
        <w:rPr>
          <w:rFonts w:eastAsia="Arial" w:cs="Arial"/>
          <w:spacing w:val="-1"/>
          <w:sz w:val="24"/>
          <w:szCs w:val="24"/>
        </w:rPr>
        <w:t>N</w:t>
      </w:r>
      <w:r w:rsidRPr="00ED4A1C">
        <w:rPr>
          <w:rFonts w:eastAsia="Arial" w:cs="Arial"/>
          <w:sz w:val="24"/>
          <w:szCs w:val="24"/>
        </w:rPr>
        <w:t>o</w:t>
      </w:r>
      <w:r w:rsidRPr="00ED4A1C">
        <w:rPr>
          <w:rFonts w:eastAsia="Arial" w:cs="Arial"/>
          <w:spacing w:val="2"/>
          <w:sz w:val="24"/>
          <w:szCs w:val="24"/>
        </w:rPr>
        <w:t xml:space="preserve"> </w:t>
      </w:r>
      <w:r w:rsidRPr="00ED4A1C">
        <w:rPr>
          <w:rFonts w:eastAsia="Arial" w:cs="Arial"/>
          <w:spacing w:val="-1"/>
          <w:sz w:val="24"/>
          <w:szCs w:val="24"/>
        </w:rPr>
        <w:t>i</w:t>
      </w:r>
      <w:r w:rsidRPr="00ED4A1C">
        <w:rPr>
          <w:rFonts w:eastAsia="Arial" w:cs="Arial"/>
          <w:sz w:val="24"/>
          <w:szCs w:val="24"/>
        </w:rPr>
        <w:t>n</w:t>
      </w:r>
      <w:r w:rsidRPr="00ED4A1C">
        <w:rPr>
          <w:rFonts w:eastAsia="Arial" w:cs="Arial"/>
          <w:spacing w:val="-1"/>
          <w:sz w:val="24"/>
          <w:szCs w:val="24"/>
        </w:rPr>
        <w:t>d</w:t>
      </w:r>
      <w:r w:rsidRPr="00ED4A1C">
        <w:rPr>
          <w:rFonts w:eastAsia="Arial" w:cs="Arial"/>
          <w:spacing w:val="1"/>
          <w:sz w:val="24"/>
          <w:szCs w:val="24"/>
        </w:rPr>
        <w:t>i</w:t>
      </w:r>
      <w:r w:rsidRPr="00ED4A1C">
        <w:rPr>
          <w:rFonts w:eastAsia="Arial" w:cs="Arial"/>
          <w:spacing w:val="-2"/>
          <w:sz w:val="24"/>
          <w:szCs w:val="24"/>
        </w:rPr>
        <w:t>v</w:t>
      </w:r>
      <w:r w:rsidRPr="00ED4A1C">
        <w:rPr>
          <w:rFonts w:eastAsia="Arial" w:cs="Arial"/>
          <w:spacing w:val="1"/>
          <w:sz w:val="24"/>
          <w:szCs w:val="24"/>
        </w:rPr>
        <w:t>i</w:t>
      </w:r>
      <w:r w:rsidRPr="00ED4A1C">
        <w:rPr>
          <w:rFonts w:eastAsia="Arial" w:cs="Arial"/>
          <w:sz w:val="24"/>
          <w:szCs w:val="24"/>
        </w:rPr>
        <w:t>d</w:t>
      </w:r>
      <w:r w:rsidRPr="00ED4A1C">
        <w:rPr>
          <w:rFonts w:eastAsia="Arial" w:cs="Arial"/>
          <w:spacing w:val="-1"/>
          <w:sz w:val="24"/>
          <w:szCs w:val="24"/>
        </w:rPr>
        <w:t>u</w:t>
      </w:r>
      <w:r w:rsidRPr="00ED4A1C">
        <w:rPr>
          <w:rFonts w:eastAsia="Arial" w:cs="Arial"/>
          <w:sz w:val="24"/>
          <w:szCs w:val="24"/>
        </w:rPr>
        <w:t>al</w:t>
      </w:r>
      <w:r w:rsidRPr="00ED4A1C">
        <w:rPr>
          <w:rFonts w:eastAsia="Arial" w:cs="Arial"/>
          <w:spacing w:val="1"/>
          <w:sz w:val="24"/>
          <w:szCs w:val="24"/>
        </w:rPr>
        <w:t xml:space="preserve"> </w:t>
      </w:r>
      <w:r w:rsidRPr="00ED4A1C">
        <w:rPr>
          <w:rFonts w:eastAsia="Arial" w:cs="Arial"/>
          <w:spacing w:val="2"/>
          <w:sz w:val="24"/>
          <w:szCs w:val="24"/>
        </w:rPr>
        <w:t>T</w:t>
      </w:r>
      <w:r w:rsidRPr="00ED4A1C">
        <w:rPr>
          <w:rFonts w:eastAsia="Arial" w:cs="Arial"/>
          <w:spacing w:val="1"/>
          <w:sz w:val="24"/>
          <w:szCs w:val="24"/>
        </w:rPr>
        <w:t>r</w:t>
      </w:r>
      <w:r w:rsidRPr="00ED4A1C">
        <w:rPr>
          <w:rFonts w:eastAsia="Arial" w:cs="Arial"/>
          <w:sz w:val="24"/>
          <w:szCs w:val="24"/>
        </w:rPr>
        <w:t>ustee</w:t>
      </w:r>
      <w:r w:rsidRPr="00ED4A1C">
        <w:rPr>
          <w:rFonts w:eastAsia="Arial" w:cs="Arial"/>
          <w:spacing w:val="2"/>
          <w:sz w:val="24"/>
          <w:szCs w:val="24"/>
        </w:rPr>
        <w:t xml:space="preserve"> </w:t>
      </w:r>
      <w:r w:rsidRPr="00ED4A1C">
        <w:rPr>
          <w:rFonts w:eastAsia="Arial" w:cs="Arial"/>
          <w:spacing w:val="-3"/>
          <w:sz w:val="24"/>
          <w:szCs w:val="24"/>
        </w:rPr>
        <w:t>w</w:t>
      </w:r>
      <w:r w:rsidRPr="00ED4A1C">
        <w:rPr>
          <w:rFonts w:eastAsia="Arial" w:cs="Arial"/>
          <w:sz w:val="24"/>
          <w:szCs w:val="24"/>
        </w:rPr>
        <w:t>o</w:t>
      </w:r>
      <w:r w:rsidRPr="00ED4A1C">
        <w:rPr>
          <w:rFonts w:eastAsia="Arial" w:cs="Arial"/>
          <w:spacing w:val="-1"/>
          <w:sz w:val="24"/>
          <w:szCs w:val="24"/>
        </w:rPr>
        <w:t>ul</w:t>
      </w:r>
      <w:r w:rsidRPr="00ED4A1C">
        <w:rPr>
          <w:rFonts w:eastAsia="Arial" w:cs="Arial"/>
          <w:sz w:val="24"/>
          <w:szCs w:val="24"/>
        </w:rPr>
        <w:t>d</w:t>
      </w:r>
      <w:r w:rsidRPr="00ED4A1C">
        <w:rPr>
          <w:rFonts w:eastAsia="Arial" w:cs="Arial"/>
          <w:spacing w:val="2"/>
          <w:sz w:val="24"/>
          <w:szCs w:val="24"/>
        </w:rPr>
        <w:t xml:space="preserve"> </w:t>
      </w:r>
      <w:r w:rsidRPr="00ED4A1C">
        <w:rPr>
          <w:rFonts w:eastAsia="Arial" w:cs="Arial"/>
          <w:sz w:val="24"/>
          <w:szCs w:val="24"/>
        </w:rPr>
        <w:t>be</w:t>
      </w:r>
      <w:r w:rsidRPr="00ED4A1C">
        <w:rPr>
          <w:rFonts w:eastAsia="Arial" w:cs="Arial"/>
          <w:spacing w:val="7"/>
          <w:sz w:val="24"/>
          <w:szCs w:val="24"/>
        </w:rPr>
        <w:t xml:space="preserve"> </w:t>
      </w:r>
      <w:r w:rsidRPr="00ED4A1C">
        <w:rPr>
          <w:rFonts w:eastAsia="Arial" w:cs="Arial"/>
          <w:sz w:val="24"/>
          <w:szCs w:val="24"/>
        </w:rPr>
        <w:t>h</w:t>
      </w:r>
      <w:r w:rsidRPr="00ED4A1C">
        <w:rPr>
          <w:rFonts w:eastAsia="Arial" w:cs="Arial"/>
          <w:spacing w:val="-1"/>
          <w:sz w:val="24"/>
          <w:szCs w:val="24"/>
        </w:rPr>
        <w:t>el</w:t>
      </w:r>
      <w:r w:rsidRPr="00ED4A1C">
        <w:rPr>
          <w:rFonts w:eastAsia="Arial" w:cs="Arial"/>
          <w:sz w:val="24"/>
          <w:szCs w:val="24"/>
        </w:rPr>
        <w:t>d</w:t>
      </w:r>
      <w:r w:rsidRPr="00ED4A1C">
        <w:rPr>
          <w:rFonts w:eastAsia="Arial" w:cs="Arial"/>
          <w:spacing w:val="2"/>
          <w:sz w:val="24"/>
          <w:szCs w:val="24"/>
        </w:rPr>
        <w:t xml:space="preserve"> </w:t>
      </w:r>
      <w:r w:rsidRPr="00ED4A1C">
        <w:rPr>
          <w:rFonts w:eastAsia="Arial" w:cs="Arial"/>
          <w:sz w:val="24"/>
          <w:szCs w:val="24"/>
        </w:rPr>
        <w:t>p</w:t>
      </w:r>
      <w:r w:rsidRPr="00ED4A1C">
        <w:rPr>
          <w:rFonts w:eastAsia="Arial" w:cs="Arial"/>
          <w:spacing w:val="-1"/>
          <w:sz w:val="24"/>
          <w:szCs w:val="24"/>
        </w:rPr>
        <w:t>e</w:t>
      </w:r>
      <w:r w:rsidRPr="00ED4A1C">
        <w:rPr>
          <w:rFonts w:eastAsia="Arial" w:cs="Arial"/>
          <w:spacing w:val="1"/>
          <w:sz w:val="24"/>
          <w:szCs w:val="24"/>
        </w:rPr>
        <w:t>r</w:t>
      </w:r>
      <w:r w:rsidRPr="00ED4A1C">
        <w:rPr>
          <w:rFonts w:eastAsia="Arial" w:cs="Arial"/>
          <w:sz w:val="24"/>
          <w:szCs w:val="24"/>
        </w:rPr>
        <w:t>so</w:t>
      </w:r>
      <w:r w:rsidRPr="00ED4A1C">
        <w:rPr>
          <w:rFonts w:eastAsia="Arial" w:cs="Arial"/>
          <w:spacing w:val="-1"/>
          <w:sz w:val="24"/>
          <w:szCs w:val="24"/>
        </w:rPr>
        <w:t>n</w:t>
      </w:r>
      <w:r w:rsidRPr="00ED4A1C">
        <w:rPr>
          <w:rFonts w:eastAsia="Arial" w:cs="Arial"/>
          <w:sz w:val="24"/>
          <w:szCs w:val="24"/>
        </w:rPr>
        <w:t>a</w:t>
      </w:r>
      <w:r w:rsidRPr="00ED4A1C">
        <w:rPr>
          <w:rFonts w:eastAsia="Arial" w:cs="Arial"/>
          <w:spacing w:val="-1"/>
          <w:sz w:val="24"/>
          <w:szCs w:val="24"/>
        </w:rPr>
        <w:t>l</w:t>
      </w:r>
      <w:r w:rsidRPr="00ED4A1C">
        <w:rPr>
          <w:rFonts w:eastAsia="Arial" w:cs="Arial"/>
          <w:spacing w:val="1"/>
          <w:sz w:val="24"/>
          <w:szCs w:val="24"/>
        </w:rPr>
        <w:t>l</w:t>
      </w:r>
      <w:r w:rsidRPr="00ED4A1C">
        <w:rPr>
          <w:rFonts w:eastAsia="Arial" w:cs="Arial"/>
          <w:sz w:val="24"/>
          <w:szCs w:val="24"/>
        </w:rPr>
        <w:t xml:space="preserve">y </w:t>
      </w:r>
      <w:r w:rsidRPr="00ED4A1C">
        <w:rPr>
          <w:rFonts w:eastAsia="Arial" w:cs="Arial"/>
          <w:spacing w:val="-2"/>
          <w:sz w:val="24"/>
          <w:szCs w:val="24"/>
        </w:rPr>
        <w:t>(</w:t>
      </w:r>
      <w:r w:rsidRPr="00ED4A1C">
        <w:rPr>
          <w:rFonts w:eastAsia="Arial" w:cs="Arial"/>
          <w:spacing w:val="3"/>
          <w:sz w:val="24"/>
          <w:szCs w:val="24"/>
        </w:rPr>
        <w:t>f</w:t>
      </w:r>
      <w:r w:rsidRPr="00ED4A1C">
        <w:rPr>
          <w:rFonts w:eastAsia="Arial" w:cs="Arial"/>
          <w:spacing w:val="-1"/>
          <w:sz w:val="24"/>
          <w:szCs w:val="24"/>
        </w:rPr>
        <w:t>i</w:t>
      </w:r>
      <w:r w:rsidRPr="00ED4A1C">
        <w:rPr>
          <w:rFonts w:eastAsia="Arial" w:cs="Arial"/>
          <w:sz w:val="24"/>
          <w:szCs w:val="24"/>
        </w:rPr>
        <w:t>n</w:t>
      </w:r>
      <w:r w:rsidRPr="00ED4A1C">
        <w:rPr>
          <w:rFonts w:eastAsia="Arial" w:cs="Arial"/>
          <w:spacing w:val="-1"/>
          <w:sz w:val="24"/>
          <w:szCs w:val="24"/>
        </w:rPr>
        <w:t>a</w:t>
      </w:r>
      <w:r w:rsidRPr="00ED4A1C">
        <w:rPr>
          <w:rFonts w:eastAsia="Arial" w:cs="Arial"/>
          <w:sz w:val="24"/>
          <w:szCs w:val="24"/>
        </w:rPr>
        <w:t>nc</w:t>
      </w:r>
      <w:r w:rsidRPr="00ED4A1C">
        <w:rPr>
          <w:rFonts w:eastAsia="Arial" w:cs="Arial"/>
          <w:spacing w:val="-1"/>
          <w:sz w:val="24"/>
          <w:szCs w:val="24"/>
        </w:rPr>
        <w:t>i</w:t>
      </w:r>
      <w:r w:rsidRPr="00ED4A1C">
        <w:rPr>
          <w:rFonts w:eastAsia="Arial" w:cs="Arial"/>
          <w:sz w:val="24"/>
          <w:szCs w:val="24"/>
        </w:rPr>
        <w:t>a</w:t>
      </w:r>
      <w:r w:rsidRPr="00ED4A1C">
        <w:rPr>
          <w:rFonts w:eastAsia="Arial" w:cs="Arial"/>
          <w:spacing w:val="-1"/>
          <w:sz w:val="24"/>
          <w:szCs w:val="24"/>
        </w:rPr>
        <w:t>ll</w:t>
      </w:r>
      <w:r w:rsidRPr="00ED4A1C">
        <w:rPr>
          <w:rFonts w:eastAsia="Arial" w:cs="Arial"/>
          <w:spacing w:val="-2"/>
          <w:sz w:val="24"/>
          <w:szCs w:val="24"/>
        </w:rPr>
        <w:t>y</w:t>
      </w:r>
      <w:r w:rsidRPr="00ED4A1C">
        <w:rPr>
          <w:rFonts w:eastAsia="Arial" w:cs="Arial"/>
          <w:sz w:val="24"/>
          <w:szCs w:val="24"/>
        </w:rPr>
        <w:t>)</w:t>
      </w:r>
      <w:r w:rsidRPr="00ED4A1C">
        <w:rPr>
          <w:rFonts w:eastAsia="Arial" w:cs="Arial"/>
          <w:spacing w:val="3"/>
          <w:sz w:val="24"/>
          <w:szCs w:val="24"/>
        </w:rPr>
        <w:t xml:space="preserve"> </w:t>
      </w:r>
      <w:r w:rsidRPr="00ED4A1C">
        <w:rPr>
          <w:rFonts w:eastAsia="Arial" w:cs="Arial"/>
          <w:spacing w:val="-1"/>
          <w:sz w:val="24"/>
          <w:szCs w:val="24"/>
        </w:rPr>
        <w:t>li</w:t>
      </w:r>
      <w:r w:rsidRPr="00ED4A1C">
        <w:rPr>
          <w:rFonts w:eastAsia="Arial" w:cs="Arial"/>
          <w:sz w:val="24"/>
          <w:szCs w:val="24"/>
        </w:rPr>
        <w:t>a</w:t>
      </w:r>
      <w:r w:rsidRPr="00ED4A1C">
        <w:rPr>
          <w:rFonts w:eastAsia="Arial" w:cs="Arial"/>
          <w:spacing w:val="2"/>
          <w:sz w:val="24"/>
          <w:szCs w:val="24"/>
        </w:rPr>
        <w:t>b</w:t>
      </w:r>
      <w:r w:rsidRPr="00ED4A1C">
        <w:rPr>
          <w:rFonts w:eastAsia="Arial" w:cs="Arial"/>
          <w:spacing w:val="-1"/>
          <w:sz w:val="24"/>
          <w:szCs w:val="24"/>
        </w:rPr>
        <w:t>l</w:t>
      </w:r>
      <w:r w:rsidRPr="00ED4A1C">
        <w:rPr>
          <w:rFonts w:eastAsia="Arial" w:cs="Arial"/>
          <w:sz w:val="24"/>
          <w:szCs w:val="24"/>
        </w:rPr>
        <w:t>e</w:t>
      </w:r>
      <w:r w:rsidRPr="00ED4A1C">
        <w:rPr>
          <w:rFonts w:eastAsia="Arial" w:cs="Arial"/>
          <w:spacing w:val="2"/>
          <w:sz w:val="24"/>
          <w:szCs w:val="24"/>
        </w:rPr>
        <w:t xml:space="preserve"> </w:t>
      </w:r>
      <w:r w:rsidRPr="00ED4A1C">
        <w:rPr>
          <w:rFonts w:eastAsia="Arial" w:cs="Arial"/>
          <w:spacing w:val="3"/>
          <w:sz w:val="24"/>
          <w:szCs w:val="24"/>
        </w:rPr>
        <w:t>f</w:t>
      </w:r>
      <w:r w:rsidRPr="00ED4A1C">
        <w:rPr>
          <w:rFonts w:eastAsia="Arial" w:cs="Arial"/>
          <w:sz w:val="24"/>
          <w:szCs w:val="24"/>
        </w:rPr>
        <w:t>or a</w:t>
      </w:r>
      <w:r w:rsidRPr="00ED4A1C">
        <w:rPr>
          <w:rFonts w:eastAsia="Arial" w:cs="Arial"/>
          <w:spacing w:val="-3"/>
          <w:sz w:val="24"/>
          <w:szCs w:val="24"/>
        </w:rPr>
        <w:t>n</w:t>
      </w:r>
      <w:r w:rsidRPr="00ED4A1C">
        <w:rPr>
          <w:rFonts w:eastAsia="Arial" w:cs="Arial"/>
          <w:sz w:val="24"/>
          <w:szCs w:val="24"/>
        </w:rPr>
        <w:t xml:space="preserve">y </w:t>
      </w:r>
      <w:r w:rsidRPr="00ED4A1C">
        <w:rPr>
          <w:rFonts w:eastAsia="Arial" w:cs="Arial"/>
          <w:spacing w:val="-1"/>
          <w:sz w:val="24"/>
          <w:szCs w:val="24"/>
        </w:rPr>
        <w:t>l</w:t>
      </w:r>
      <w:r w:rsidRPr="00ED4A1C">
        <w:rPr>
          <w:rFonts w:eastAsia="Arial" w:cs="Arial"/>
          <w:sz w:val="24"/>
          <w:szCs w:val="24"/>
        </w:rPr>
        <w:t>oss</w:t>
      </w:r>
      <w:r w:rsidRPr="00ED4A1C">
        <w:rPr>
          <w:rFonts w:eastAsia="Arial" w:cs="Arial"/>
          <w:spacing w:val="2"/>
          <w:sz w:val="24"/>
          <w:szCs w:val="24"/>
        </w:rPr>
        <w:t xml:space="preserve"> </w:t>
      </w:r>
      <w:r w:rsidRPr="00ED4A1C">
        <w:rPr>
          <w:rFonts w:eastAsia="Arial" w:cs="Arial"/>
          <w:spacing w:val="5"/>
          <w:sz w:val="24"/>
          <w:szCs w:val="24"/>
        </w:rPr>
        <w:t>e</w:t>
      </w:r>
      <w:r w:rsidRPr="00ED4A1C">
        <w:rPr>
          <w:rFonts w:eastAsia="Arial" w:cs="Arial"/>
          <w:spacing w:val="-2"/>
          <w:sz w:val="24"/>
          <w:szCs w:val="24"/>
        </w:rPr>
        <w:t>x</w:t>
      </w:r>
      <w:r w:rsidRPr="00ED4A1C">
        <w:rPr>
          <w:rFonts w:eastAsia="Arial" w:cs="Arial"/>
          <w:sz w:val="24"/>
          <w:szCs w:val="24"/>
        </w:rPr>
        <w:t>ce</w:t>
      </w:r>
      <w:r w:rsidRPr="00ED4A1C">
        <w:rPr>
          <w:rFonts w:eastAsia="Arial" w:cs="Arial"/>
          <w:spacing w:val="-1"/>
          <w:sz w:val="24"/>
          <w:szCs w:val="24"/>
        </w:rPr>
        <w:t>p</w:t>
      </w:r>
      <w:r w:rsidRPr="00ED4A1C">
        <w:rPr>
          <w:rFonts w:eastAsia="Arial" w:cs="Arial"/>
          <w:sz w:val="24"/>
          <w:szCs w:val="24"/>
        </w:rPr>
        <w:t>t</w:t>
      </w:r>
      <w:r w:rsidRPr="00ED4A1C">
        <w:rPr>
          <w:rFonts w:eastAsia="Arial" w:cs="Arial"/>
          <w:spacing w:val="3"/>
          <w:sz w:val="24"/>
          <w:szCs w:val="24"/>
        </w:rPr>
        <w:t xml:space="preserve"> </w:t>
      </w:r>
      <w:r w:rsidRPr="00ED4A1C">
        <w:rPr>
          <w:rFonts w:eastAsia="Arial" w:cs="Arial"/>
          <w:spacing w:val="-1"/>
          <w:sz w:val="24"/>
          <w:szCs w:val="24"/>
        </w:rPr>
        <w:t>i</w:t>
      </w:r>
      <w:r w:rsidRPr="00ED4A1C">
        <w:rPr>
          <w:rFonts w:eastAsia="Arial" w:cs="Arial"/>
          <w:sz w:val="24"/>
          <w:szCs w:val="24"/>
        </w:rPr>
        <w:t>n</w:t>
      </w:r>
      <w:r w:rsidRPr="00ED4A1C">
        <w:rPr>
          <w:rFonts w:eastAsia="Arial" w:cs="Arial"/>
          <w:spacing w:val="2"/>
          <w:sz w:val="24"/>
          <w:szCs w:val="24"/>
        </w:rPr>
        <w:t xml:space="preserve"> </w:t>
      </w:r>
      <w:r w:rsidRPr="00ED4A1C">
        <w:rPr>
          <w:rFonts w:eastAsia="Arial" w:cs="Arial"/>
          <w:sz w:val="24"/>
          <w:szCs w:val="24"/>
        </w:rPr>
        <w:t>cas</w:t>
      </w:r>
      <w:r w:rsidRPr="00ED4A1C">
        <w:rPr>
          <w:rFonts w:eastAsia="Arial" w:cs="Arial"/>
          <w:spacing w:val="-1"/>
          <w:sz w:val="24"/>
          <w:szCs w:val="24"/>
        </w:rPr>
        <w:t>e</w:t>
      </w:r>
      <w:r w:rsidRPr="00ED4A1C">
        <w:rPr>
          <w:rFonts w:eastAsia="Arial" w:cs="Arial"/>
          <w:sz w:val="24"/>
          <w:szCs w:val="24"/>
        </w:rPr>
        <w:t>s</w:t>
      </w:r>
      <w:r w:rsidRPr="00ED4A1C">
        <w:rPr>
          <w:rFonts w:eastAsia="Arial" w:cs="Arial"/>
          <w:spacing w:val="2"/>
          <w:sz w:val="24"/>
          <w:szCs w:val="24"/>
        </w:rPr>
        <w:t xml:space="preserve"> </w:t>
      </w:r>
      <w:r w:rsidRPr="00ED4A1C">
        <w:rPr>
          <w:rFonts w:eastAsia="Arial" w:cs="Arial"/>
          <w:spacing w:val="-3"/>
          <w:sz w:val="24"/>
          <w:szCs w:val="24"/>
        </w:rPr>
        <w:t>o</w:t>
      </w:r>
      <w:r w:rsidRPr="00ED4A1C">
        <w:rPr>
          <w:rFonts w:eastAsia="Arial" w:cs="Arial"/>
          <w:sz w:val="24"/>
          <w:szCs w:val="24"/>
        </w:rPr>
        <w:t>f</w:t>
      </w:r>
      <w:r w:rsidRPr="00ED4A1C">
        <w:rPr>
          <w:rFonts w:eastAsia="Arial" w:cs="Arial"/>
          <w:spacing w:val="3"/>
          <w:sz w:val="24"/>
          <w:szCs w:val="24"/>
        </w:rPr>
        <w:t xml:space="preserve"> </w:t>
      </w:r>
      <w:r w:rsidRPr="00ED4A1C">
        <w:rPr>
          <w:rFonts w:eastAsia="Arial" w:cs="Arial"/>
          <w:sz w:val="24"/>
          <w:szCs w:val="24"/>
        </w:rPr>
        <w:t>p</w:t>
      </w:r>
      <w:r w:rsidRPr="00ED4A1C">
        <w:rPr>
          <w:rFonts w:eastAsia="Arial" w:cs="Arial"/>
          <w:spacing w:val="-1"/>
          <w:sz w:val="24"/>
          <w:szCs w:val="24"/>
        </w:rPr>
        <w:t>e</w:t>
      </w:r>
      <w:r w:rsidRPr="00ED4A1C">
        <w:rPr>
          <w:rFonts w:eastAsia="Arial" w:cs="Arial"/>
          <w:spacing w:val="1"/>
          <w:sz w:val="24"/>
          <w:szCs w:val="24"/>
        </w:rPr>
        <w:t>r</w:t>
      </w:r>
      <w:r w:rsidRPr="00ED4A1C">
        <w:rPr>
          <w:rFonts w:eastAsia="Arial" w:cs="Arial"/>
          <w:sz w:val="24"/>
          <w:szCs w:val="24"/>
        </w:rPr>
        <w:t>so</w:t>
      </w:r>
      <w:r w:rsidRPr="00ED4A1C">
        <w:rPr>
          <w:rFonts w:eastAsia="Arial" w:cs="Arial"/>
          <w:spacing w:val="-1"/>
          <w:sz w:val="24"/>
          <w:szCs w:val="24"/>
        </w:rPr>
        <w:t>n</w:t>
      </w:r>
      <w:r w:rsidRPr="00ED4A1C">
        <w:rPr>
          <w:rFonts w:eastAsia="Arial" w:cs="Arial"/>
          <w:sz w:val="24"/>
          <w:szCs w:val="24"/>
        </w:rPr>
        <w:t>al</w:t>
      </w:r>
      <w:r w:rsidRPr="00ED4A1C">
        <w:rPr>
          <w:rFonts w:eastAsia="Arial" w:cs="Arial"/>
          <w:spacing w:val="1"/>
          <w:sz w:val="24"/>
          <w:szCs w:val="24"/>
        </w:rPr>
        <w:t xml:space="preserve"> </w:t>
      </w:r>
      <w:r w:rsidRPr="00ED4A1C">
        <w:rPr>
          <w:rFonts w:eastAsia="Arial" w:cs="Arial"/>
          <w:sz w:val="24"/>
          <w:szCs w:val="24"/>
        </w:rPr>
        <w:t>n</w:t>
      </w:r>
      <w:r w:rsidRPr="00ED4A1C">
        <w:rPr>
          <w:rFonts w:eastAsia="Arial" w:cs="Arial"/>
          <w:spacing w:val="-3"/>
          <w:sz w:val="24"/>
          <w:szCs w:val="24"/>
        </w:rPr>
        <w:t>e</w:t>
      </w:r>
      <w:r w:rsidRPr="00ED4A1C">
        <w:rPr>
          <w:rFonts w:eastAsia="Arial" w:cs="Arial"/>
          <w:spacing w:val="2"/>
          <w:sz w:val="24"/>
          <w:szCs w:val="24"/>
        </w:rPr>
        <w:t>g</w:t>
      </w:r>
      <w:r w:rsidRPr="00ED4A1C">
        <w:rPr>
          <w:rFonts w:eastAsia="Arial" w:cs="Arial"/>
          <w:spacing w:val="-1"/>
          <w:sz w:val="24"/>
          <w:szCs w:val="24"/>
        </w:rPr>
        <w:t>li</w:t>
      </w:r>
      <w:r w:rsidRPr="00ED4A1C">
        <w:rPr>
          <w:rFonts w:eastAsia="Arial" w:cs="Arial"/>
          <w:spacing w:val="2"/>
          <w:sz w:val="24"/>
          <w:szCs w:val="24"/>
        </w:rPr>
        <w:t>g</w:t>
      </w:r>
      <w:r w:rsidRPr="00ED4A1C">
        <w:rPr>
          <w:rFonts w:eastAsia="Arial" w:cs="Arial"/>
          <w:sz w:val="24"/>
          <w:szCs w:val="24"/>
        </w:rPr>
        <w:t>e</w:t>
      </w:r>
      <w:r w:rsidRPr="00ED4A1C">
        <w:rPr>
          <w:rFonts w:eastAsia="Arial" w:cs="Arial"/>
          <w:spacing w:val="-3"/>
          <w:sz w:val="24"/>
          <w:szCs w:val="24"/>
        </w:rPr>
        <w:t>n</w:t>
      </w:r>
      <w:r w:rsidRPr="00ED4A1C">
        <w:rPr>
          <w:rFonts w:eastAsia="Arial" w:cs="Arial"/>
          <w:sz w:val="24"/>
          <w:szCs w:val="24"/>
        </w:rPr>
        <w:t>ce/a</w:t>
      </w:r>
      <w:r w:rsidRPr="00ED4A1C">
        <w:rPr>
          <w:rFonts w:eastAsia="Arial" w:cs="Arial"/>
          <w:spacing w:val="-2"/>
          <w:sz w:val="24"/>
          <w:szCs w:val="24"/>
        </w:rPr>
        <w:t>c</w:t>
      </w:r>
      <w:r w:rsidRPr="00ED4A1C">
        <w:rPr>
          <w:rFonts w:eastAsia="Arial" w:cs="Arial"/>
          <w:spacing w:val="1"/>
          <w:sz w:val="24"/>
          <w:szCs w:val="24"/>
        </w:rPr>
        <w:t>t</w:t>
      </w:r>
      <w:r w:rsidRPr="00ED4A1C">
        <w:rPr>
          <w:rFonts w:eastAsia="Arial" w:cs="Arial"/>
          <w:spacing w:val="-1"/>
          <w:sz w:val="24"/>
          <w:szCs w:val="24"/>
        </w:rPr>
        <w:t>i</w:t>
      </w:r>
      <w:r w:rsidRPr="00ED4A1C">
        <w:rPr>
          <w:rFonts w:eastAsia="Arial" w:cs="Arial"/>
          <w:sz w:val="24"/>
          <w:szCs w:val="24"/>
        </w:rPr>
        <w:t>ng</w:t>
      </w:r>
      <w:r w:rsidRPr="00ED4A1C">
        <w:rPr>
          <w:rFonts w:eastAsia="Arial" w:cs="Arial"/>
          <w:spacing w:val="3"/>
          <w:sz w:val="24"/>
          <w:szCs w:val="24"/>
        </w:rPr>
        <w:t xml:space="preserve"> </w:t>
      </w:r>
      <w:r w:rsidRPr="00ED4A1C">
        <w:rPr>
          <w:rFonts w:eastAsia="Arial" w:cs="Arial"/>
          <w:spacing w:val="-3"/>
          <w:sz w:val="24"/>
          <w:szCs w:val="24"/>
        </w:rPr>
        <w:t>w</w:t>
      </w:r>
      <w:r w:rsidRPr="00ED4A1C">
        <w:rPr>
          <w:rFonts w:eastAsia="Arial" w:cs="Arial"/>
          <w:spacing w:val="-1"/>
          <w:sz w:val="24"/>
          <w:szCs w:val="24"/>
        </w:rPr>
        <w:t>i</w:t>
      </w:r>
      <w:r w:rsidRPr="00ED4A1C">
        <w:rPr>
          <w:rFonts w:eastAsia="Arial" w:cs="Arial"/>
          <w:spacing w:val="1"/>
          <w:sz w:val="24"/>
          <w:szCs w:val="24"/>
        </w:rPr>
        <w:t>t</w:t>
      </w:r>
      <w:r w:rsidRPr="00ED4A1C">
        <w:rPr>
          <w:rFonts w:eastAsia="Arial" w:cs="Arial"/>
          <w:sz w:val="24"/>
          <w:szCs w:val="24"/>
        </w:rPr>
        <w:t>h</w:t>
      </w:r>
      <w:r w:rsidRPr="00ED4A1C">
        <w:rPr>
          <w:rFonts w:eastAsia="Arial" w:cs="Arial"/>
          <w:spacing w:val="-1"/>
          <w:sz w:val="24"/>
          <w:szCs w:val="24"/>
        </w:rPr>
        <w:t>o</w:t>
      </w:r>
      <w:r w:rsidRPr="00ED4A1C">
        <w:rPr>
          <w:rFonts w:eastAsia="Arial" w:cs="Arial"/>
          <w:sz w:val="24"/>
          <w:szCs w:val="24"/>
        </w:rPr>
        <w:t>ut</w:t>
      </w:r>
      <w:r w:rsidRPr="00ED4A1C">
        <w:rPr>
          <w:rFonts w:eastAsia="Arial" w:cs="Arial"/>
          <w:spacing w:val="3"/>
          <w:sz w:val="24"/>
          <w:szCs w:val="24"/>
        </w:rPr>
        <w:t xml:space="preserve"> </w:t>
      </w:r>
      <w:r w:rsidRPr="00ED4A1C">
        <w:rPr>
          <w:rFonts w:eastAsia="Arial" w:cs="Arial"/>
          <w:sz w:val="24"/>
          <w:szCs w:val="24"/>
        </w:rPr>
        <w:t>d</w:t>
      </w:r>
      <w:r w:rsidRPr="00ED4A1C">
        <w:rPr>
          <w:rFonts w:eastAsia="Arial" w:cs="Arial"/>
          <w:spacing w:val="-1"/>
          <w:sz w:val="24"/>
          <w:szCs w:val="24"/>
        </w:rPr>
        <w:t>u</w:t>
      </w:r>
      <w:r w:rsidRPr="00ED4A1C">
        <w:rPr>
          <w:rFonts w:eastAsia="Arial" w:cs="Arial"/>
          <w:sz w:val="24"/>
          <w:szCs w:val="24"/>
        </w:rPr>
        <w:t>e prob</w:t>
      </w:r>
      <w:r w:rsidRPr="00ED4A1C">
        <w:rPr>
          <w:rFonts w:eastAsia="Arial" w:cs="Arial"/>
          <w:spacing w:val="-1"/>
          <w:sz w:val="24"/>
          <w:szCs w:val="24"/>
        </w:rPr>
        <w:t>i</w:t>
      </w:r>
      <w:r w:rsidRPr="00ED4A1C">
        <w:rPr>
          <w:rFonts w:eastAsia="Arial" w:cs="Arial"/>
          <w:spacing w:val="1"/>
          <w:sz w:val="24"/>
          <w:szCs w:val="24"/>
        </w:rPr>
        <w:t>t</w:t>
      </w:r>
      <w:r w:rsidRPr="00ED4A1C">
        <w:rPr>
          <w:rFonts w:eastAsia="Arial" w:cs="Arial"/>
          <w:spacing w:val="-2"/>
          <w:sz w:val="24"/>
          <w:szCs w:val="24"/>
        </w:rPr>
        <w:t>y</w:t>
      </w:r>
      <w:r w:rsidRPr="00ED4A1C">
        <w:rPr>
          <w:rFonts w:eastAsia="Arial" w:cs="Arial"/>
          <w:sz w:val="24"/>
          <w:szCs w:val="24"/>
        </w:rPr>
        <w:t>,</w:t>
      </w:r>
      <w:r w:rsidRPr="00ED4A1C">
        <w:rPr>
          <w:rFonts w:eastAsia="Arial" w:cs="Arial"/>
          <w:spacing w:val="2"/>
          <w:sz w:val="24"/>
          <w:szCs w:val="24"/>
        </w:rPr>
        <w:t xml:space="preserve"> </w:t>
      </w:r>
      <w:r w:rsidRPr="00ED4A1C">
        <w:rPr>
          <w:rFonts w:eastAsia="Arial" w:cs="Arial"/>
          <w:sz w:val="24"/>
          <w:szCs w:val="24"/>
        </w:rPr>
        <w:t>as</w:t>
      </w:r>
      <w:r w:rsidRPr="00ED4A1C">
        <w:rPr>
          <w:rFonts w:eastAsia="Arial" w:cs="Arial"/>
          <w:spacing w:val="-2"/>
          <w:sz w:val="24"/>
          <w:szCs w:val="24"/>
        </w:rPr>
        <w:t xml:space="preserve"> </w:t>
      </w:r>
      <w:r w:rsidRPr="00ED4A1C">
        <w:rPr>
          <w:rFonts w:eastAsia="Arial" w:cs="Arial"/>
          <w:spacing w:val="-1"/>
          <w:sz w:val="24"/>
          <w:szCs w:val="24"/>
        </w:rPr>
        <w:t>li</w:t>
      </w:r>
      <w:r w:rsidRPr="00ED4A1C">
        <w:rPr>
          <w:rFonts w:eastAsia="Arial" w:cs="Arial"/>
          <w:spacing w:val="1"/>
          <w:sz w:val="24"/>
          <w:szCs w:val="24"/>
        </w:rPr>
        <w:t>m</w:t>
      </w:r>
      <w:r w:rsidRPr="00ED4A1C">
        <w:rPr>
          <w:rFonts w:eastAsia="Arial" w:cs="Arial"/>
          <w:spacing w:val="-1"/>
          <w:sz w:val="24"/>
          <w:szCs w:val="24"/>
        </w:rPr>
        <w:t>i</w:t>
      </w:r>
      <w:r w:rsidRPr="00ED4A1C">
        <w:rPr>
          <w:rFonts w:eastAsia="Arial" w:cs="Arial"/>
          <w:spacing w:val="1"/>
          <w:sz w:val="24"/>
          <w:szCs w:val="24"/>
        </w:rPr>
        <w:t>t</w:t>
      </w:r>
      <w:r w:rsidRPr="00ED4A1C">
        <w:rPr>
          <w:rFonts w:eastAsia="Arial" w:cs="Arial"/>
          <w:sz w:val="24"/>
          <w:szCs w:val="24"/>
        </w:rPr>
        <w:t xml:space="preserve">ed </w:t>
      </w:r>
      <w:r w:rsidRPr="00ED4A1C">
        <w:rPr>
          <w:rFonts w:eastAsia="Arial" w:cs="Arial"/>
          <w:spacing w:val="-1"/>
          <w:sz w:val="24"/>
          <w:szCs w:val="24"/>
        </w:rPr>
        <w:t>li</w:t>
      </w:r>
      <w:r w:rsidRPr="00ED4A1C">
        <w:rPr>
          <w:rFonts w:eastAsia="Arial" w:cs="Arial"/>
          <w:sz w:val="24"/>
          <w:szCs w:val="24"/>
        </w:rPr>
        <w:t>a</w:t>
      </w:r>
      <w:r w:rsidRPr="00ED4A1C">
        <w:rPr>
          <w:rFonts w:eastAsia="Arial" w:cs="Arial"/>
          <w:spacing w:val="-1"/>
          <w:sz w:val="24"/>
          <w:szCs w:val="24"/>
        </w:rPr>
        <w:t>bili</w:t>
      </w:r>
      <w:r w:rsidRPr="00ED4A1C">
        <w:rPr>
          <w:rFonts w:eastAsia="Arial" w:cs="Arial"/>
          <w:spacing w:val="1"/>
          <w:sz w:val="24"/>
          <w:szCs w:val="24"/>
        </w:rPr>
        <w:t>t</w:t>
      </w:r>
      <w:r w:rsidRPr="00ED4A1C">
        <w:rPr>
          <w:rFonts w:eastAsia="Arial" w:cs="Arial"/>
          <w:sz w:val="24"/>
          <w:szCs w:val="24"/>
        </w:rPr>
        <w:t>y</w:t>
      </w:r>
      <w:r w:rsidRPr="00ED4A1C">
        <w:rPr>
          <w:rFonts w:eastAsia="Arial" w:cs="Arial"/>
          <w:spacing w:val="1"/>
          <w:sz w:val="24"/>
          <w:szCs w:val="24"/>
        </w:rPr>
        <w:t xml:space="preserve"> </w:t>
      </w:r>
      <w:r w:rsidRPr="00ED4A1C">
        <w:rPr>
          <w:rFonts w:eastAsia="Arial" w:cs="Arial"/>
          <w:sz w:val="24"/>
          <w:szCs w:val="24"/>
        </w:rPr>
        <w:t>a</w:t>
      </w:r>
      <w:r w:rsidRPr="00ED4A1C">
        <w:rPr>
          <w:rFonts w:eastAsia="Arial" w:cs="Arial"/>
          <w:spacing w:val="-1"/>
          <w:sz w:val="24"/>
          <w:szCs w:val="24"/>
        </w:rPr>
        <w:t>p</w:t>
      </w:r>
      <w:r w:rsidRPr="00ED4A1C">
        <w:rPr>
          <w:rFonts w:eastAsia="Arial" w:cs="Arial"/>
          <w:sz w:val="24"/>
          <w:szCs w:val="24"/>
        </w:rPr>
        <w:t>p</w:t>
      </w:r>
      <w:r w:rsidRPr="00ED4A1C">
        <w:rPr>
          <w:rFonts w:eastAsia="Arial" w:cs="Arial"/>
          <w:spacing w:val="-1"/>
          <w:sz w:val="24"/>
          <w:szCs w:val="24"/>
        </w:rPr>
        <w:t>li</w:t>
      </w:r>
      <w:r w:rsidRPr="00ED4A1C">
        <w:rPr>
          <w:rFonts w:eastAsia="Arial" w:cs="Arial"/>
          <w:sz w:val="24"/>
          <w:szCs w:val="24"/>
        </w:rPr>
        <w:t>es.</w:t>
      </w:r>
    </w:p>
    <w:p w:rsidRPr="00ED4A1C" w:rsidR="00983233" w:rsidP="00983233" w:rsidRDefault="00983233" w14:paraId="40960659" w14:textId="77777777">
      <w:pPr>
        <w:spacing w:line="360" w:lineRule="auto"/>
        <w:ind w:right="52"/>
        <w:rPr>
          <w:rFonts w:eastAsia="Arial" w:cs="Arial"/>
          <w:sz w:val="24"/>
          <w:szCs w:val="24"/>
        </w:rPr>
      </w:pPr>
      <w:r w:rsidRPr="00ED4A1C">
        <w:rPr>
          <w:rFonts w:eastAsia="Arial" w:cs="Arial"/>
          <w:spacing w:val="2"/>
          <w:sz w:val="24"/>
          <w:szCs w:val="24"/>
        </w:rPr>
        <w:t>T</w:t>
      </w:r>
      <w:r w:rsidRPr="00ED4A1C">
        <w:rPr>
          <w:rFonts w:eastAsia="Arial" w:cs="Arial"/>
          <w:sz w:val="24"/>
          <w:szCs w:val="24"/>
        </w:rPr>
        <w:t>he</w:t>
      </w:r>
      <w:r w:rsidRPr="00ED4A1C">
        <w:rPr>
          <w:rFonts w:eastAsia="Arial" w:cs="Arial"/>
          <w:spacing w:val="3"/>
          <w:sz w:val="24"/>
          <w:szCs w:val="24"/>
        </w:rPr>
        <w:t xml:space="preserve"> </w:t>
      </w:r>
      <w:r w:rsidRPr="00ED4A1C">
        <w:rPr>
          <w:rFonts w:eastAsia="Arial" w:cs="Arial"/>
          <w:spacing w:val="-1"/>
          <w:sz w:val="24"/>
          <w:szCs w:val="24"/>
        </w:rPr>
        <w:t>B</w:t>
      </w:r>
      <w:r w:rsidRPr="00ED4A1C">
        <w:rPr>
          <w:rFonts w:eastAsia="Arial" w:cs="Arial"/>
          <w:sz w:val="24"/>
          <w:szCs w:val="24"/>
        </w:rPr>
        <w:t>o</w:t>
      </w:r>
      <w:r w:rsidRPr="00ED4A1C">
        <w:rPr>
          <w:rFonts w:eastAsia="Arial" w:cs="Arial"/>
          <w:spacing w:val="-1"/>
          <w:sz w:val="24"/>
          <w:szCs w:val="24"/>
        </w:rPr>
        <w:t>a</w:t>
      </w:r>
      <w:r w:rsidRPr="00ED4A1C">
        <w:rPr>
          <w:rFonts w:eastAsia="Arial" w:cs="Arial"/>
          <w:spacing w:val="1"/>
          <w:sz w:val="24"/>
          <w:szCs w:val="24"/>
        </w:rPr>
        <w:t>r</w:t>
      </w:r>
      <w:r w:rsidRPr="00ED4A1C">
        <w:rPr>
          <w:rFonts w:eastAsia="Arial" w:cs="Arial"/>
          <w:sz w:val="24"/>
          <w:szCs w:val="24"/>
        </w:rPr>
        <w:t>d</w:t>
      </w:r>
      <w:r w:rsidRPr="00ED4A1C">
        <w:rPr>
          <w:rFonts w:eastAsia="Arial" w:cs="Arial"/>
          <w:spacing w:val="3"/>
          <w:sz w:val="24"/>
          <w:szCs w:val="24"/>
        </w:rPr>
        <w:t xml:space="preserve"> </w:t>
      </w:r>
      <w:proofErr w:type="gramStart"/>
      <w:r w:rsidRPr="00ED4A1C">
        <w:rPr>
          <w:rFonts w:eastAsia="Arial" w:cs="Arial"/>
          <w:sz w:val="24"/>
          <w:szCs w:val="24"/>
        </w:rPr>
        <w:t>as</w:t>
      </w:r>
      <w:r w:rsidRPr="00ED4A1C">
        <w:rPr>
          <w:rFonts w:eastAsia="Arial" w:cs="Arial"/>
          <w:spacing w:val="3"/>
          <w:sz w:val="24"/>
          <w:szCs w:val="24"/>
        </w:rPr>
        <w:t xml:space="preserve"> </w:t>
      </w:r>
      <w:r w:rsidRPr="00ED4A1C">
        <w:rPr>
          <w:rFonts w:eastAsia="Arial" w:cs="Arial"/>
          <w:sz w:val="24"/>
          <w:szCs w:val="24"/>
        </w:rPr>
        <w:t>a</w:t>
      </w:r>
      <w:r w:rsidRPr="00ED4A1C">
        <w:rPr>
          <w:rFonts w:eastAsia="Arial" w:cs="Arial"/>
          <w:spacing w:val="3"/>
          <w:sz w:val="24"/>
          <w:szCs w:val="24"/>
        </w:rPr>
        <w:t xml:space="preserve"> </w:t>
      </w:r>
      <w:r w:rsidRPr="00ED4A1C">
        <w:rPr>
          <w:rFonts w:eastAsia="Arial" w:cs="Arial"/>
          <w:spacing w:val="-3"/>
          <w:sz w:val="24"/>
          <w:szCs w:val="24"/>
        </w:rPr>
        <w:t>w</w:t>
      </w:r>
      <w:r w:rsidRPr="00ED4A1C">
        <w:rPr>
          <w:rFonts w:eastAsia="Arial" w:cs="Arial"/>
          <w:sz w:val="24"/>
          <w:szCs w:val="24"/>
        </w:rPr>
        <w:t>h</w:t>
      </w:r>
      <w:r w:rsidRPr="00ED4A1C">
        <w:rPr>
          <w:rFonts w:eastAsia="Arial" w:cs="Arial"/>
          <w:spacing w:val="-1"/>
          <w:sz w:val="24"/>
          <w:szCs w:val="24"/>
        </w:rPr>
        <w:t>ol</w:t>
      </w:r>
      <w:r w:rsidRPr="00ED4A1C">
        <w:rPr>
          <w:rFonts w:eastAsia="Arial" w:cs="Arial"/>
          <w:sz w:val="24"/>
          <w:szCs w:val="24"/>
        </w:rPr>
        <w:t>e</w:t>
      </w:r>
      <w:r w:rsidRPr="00ED4A1C">
        <w:rPr>
          <w:rFonts w:eastAsia="Arial" w:cs="Arial"/>
          <w:spacing w:val="8"/>
          <w:sz w:val="24"/>
          <w:szCs w:val="24"/>
        </w:rPr>
        <w:t xml:space="preserve"> </w:t>
      </w:r>
      <w:r w:rsidRPr="00ED4A1C">
        <w:rPr>
          <w:rFonts w:eastAsia="Arial" w:cs="Arial"/>
          <w:sz w:val="24"/>
          <w:szCs w:val="24"/>
        </w:rPr>
        <w:t>h</w:t>
      </w:r>
      <w:r w:rsidRPr="00ED4A1C">
        <w:rPr>
          <w:rFonts w:eastAsia="Arial" w:cs="Arial"/>
          <w:spacing w:val="-1"/>
          <w:sz w:val="24"/>
          <w:szCs w:val="24"/>
        </w:rPr>
        <w:t>a</w:t>
      </w:r>
      <w:r w:rsidRPr="00ED4A1C">
        <w:rPr>
          <w:rFonts w:eastAsia="Arial" w:cs="Arial"/>
          <w:sz w:val="24"/>
          <w:szCs w:val="24"/>
        </w:rPr>
        <w:t>s</w:t>
      </w:r>
      <w:proofErr w:type="gramEnd"/>
      <w:r w:rsidRPr="00ED4A1C">
        <w:rPr>
          <w:rFonts w:eastAsia="Arial" w:cs="Arial"/>
          <w:spacing w:val="3"/>
          <w:sz w:val="24"/>
          <w:szCs w:val="24"/>
        </w:rPr>
        <w:t xml:space="preserve"> </w:t>
      </w:r>
      <w:r w:rsidRPr="00ED4A1C">
        <w:rPr>
          <w:rFonts w:eastAsia="Arial" w:cs="Arial"/>
          <w:sz w:val="24"/>
          <w:szCs w:val="24"/>
        </w:rPr>
        <w:t>d</w:t>
      </w:r>
      <w:r w:rsidRPr="00ED4A1C">
        <w:rPr>
          <w:rFonts w:eastAsia="Arial" w:cs="Arial"/>
          <w:spacing w:val="-1"/>
          <w:sz w:val="24"/>
          <w:szCs w:val="24"/>
        </w:rPr>
        <w:t>i</w:t>
      </w:r>
      <w:r w:rsidRPr="00ED4A1C">
        <w:rPr>
          <w:rFonts w:eastAsia="Arial" w:cs="Arial"/>
          <w:spacing w:val="1"/>
          <w:sz w:val="24"/>
          <w:szCs w:val="24"/>
        </w:rPr>
        <w:t>r</w:t>
      </w:r>
      <w:r w:rsidRPr="00ED4A1C">
        <w:rPr>
          <w:rFonts w:eastAsia="Arial" w:cs="Arial"/>
          <w:sz w:val="24"/>
          <w:szCs w:val="24"/>
        </w:rPr>
        <w:t>ect</w:t>
      </w:r>
      <w:r w:rsidRPr="00ED4A1C">
        <w:rPr>
          <w:rFonts w:eastAsia="Arial" w:cs="Arial"/>
          <w:spacing w:val="4"/>
          <w:sz w:val="24"/>
          <w:szCs w:val="24"/>
        </w:rPr>
        <w:t xml:space="preserve"> </w:t>
      </w:r>
      <w:r w:rsidRPr="00ED4A1C">
        <w:rPr>
          <w:rFonts w:eastAsia="Arial" w:cs="Arial"/>
          <w:spacing w:val="1"/>
          <w:sz w:val="24"/>
          <w:szCs w:val="24"/>
        </w:rPr>
        <w:t>r</w:t>
      </w:r>
      <w:r w:rsidRPr="00ED4A1C">
        <w:rPr>
          <w:rFonts w:eastAsia="Arial" w:cs="Arial"/>
          <w:sz w:val="24"/>
          <w:szCs w:val="24"/>
        </w:rPr>
        <w:t>es</w:t>
      </w:r>
      <w:r w:rsidRPr="00ED4A1C">
        <w:rPr>
          <w:rFonts w:eastAsia="Arial" w:cs="Arial"/>
          <w:spacing w:val="-1"/>
          <w:sz w:val="24"/>
          <w:szCs w:val="24"/>
        </w:rPr>
        <w:t>p</w:t>
      </w:r>
      <w:r w:rsidRPr="00ED4A1C">
        <w:rPr>
          <w:rFonts w:eastAsia="Arial" w:cs="Arial"/>
          <w:sz w:val="24"/>
          <w:szCs w:val="24"/>
        </w:rPr>
        <w:t>o</w:t>
      </w:r>
      <w:r w:rsidRPr="00ED4A1C">
        <w:rPr>
          <w:rFonts w:eastAsia="Arial" w:cs="Arial"/>
          <w:spacing w:val="-1"/>
          <w:sz w:val="24"/>
          <w:szCs w:val="24"/>
        </w:rPr>
        <w:t>n</w:t>
      </w:r>
      <w:r w:rsidRPr="00ED4A1C">
        <w:rPr>
          <w:rFonts w:eastAsia="Arial" w:cs="Arial"/>
          <w:sz w:val="24"/>
          <w:szCs w:val="24"/>
        </w:rPr>
        <w:t>s</w:t>
      </w:r>
      <w:r w:rsidRPr="00ED4A1C">
        <w:rPr>
          <w:rFonts w:eastAsia="Arial" w:cs="Arial"/>
          <w:spacing w:val="-1"/>
          <w:sz w:val="24"/>
          <w:szCs w:val="24"/>
        </w:rPr>
        <w:t>i</w:t>
      </w:r>
      <w:r w:rsidRPr="00ED4A1C">
        <w:rPr>
          <w:rFonts w:eastAsia="Arial" w:cs="Arial"/>
          <w:sz w:val="24"/>
          <w:szCs w:val="24"/>
        </w:rPr>
        <w:t>b</w:t>
      </w:r>
      <w:r w:rsidRPr="00ED4A1C">
        <w:rPr>
          <w:rFonts w:eastAsia="Arial" w:cs="Arial"/>
          <w:spacing w:val="-1"/>
          <w:sz w:val="24"/>
          <w:szCs w:val="24"/>
        </w:rPr>
        <w:t>ili</w:t>
      </w:r>
      <w:r w:rsidRPr="00ED4A1C">
        <w:rPr>
          <w:rFonts w:eastAsia="Arial" w:cs="Arial"/>
          <w:spacing w:val="1"/>
          <w:sz w:val="24"/>
          <w:szCs w:val="24"/>
        </w:rPr>
        <w:t>t</w:t>
      </w:r>
      <w:r w:rsidRPr="00ED4A1C">
        <w:rPr>
          <w:rFonts w:eastAsia="Arial" w:cs="Arial"/>
          <w:sz w:val="24"/>
          <w:szCs w:val="24"/>
        </w:rPr>
        <w:t>y</w:t>
      </w:r>
      <w:r w:rsidRPr="00ED4A1C">
        <w:rPr>
          <w:rFonts w:eastAsia="Arial" w:cs="Arial"/>
          <w:spacing w:val="3"/>
          <w:sz w:val="24"/>
          <w:szCs w:val="24"/>
        </w:rPr>
        <w:t xml:space="preserve"> f</w:t>
      </w:r>
      <w:r w:rsidRPr="00ED4A1C">
        <w:rPr>
          <w:rFonts w:eastAsia="Arial" w:cs="Arial"/>
          <w:spacing w:val="-3"/>
          <w:sz w:val="24"/>
          <w:szCs w:val="24"/>
        </w:rPr>
        <w:t>o</w:t>
      </w:r>
      <w:r w:rsidRPr="00ED4A1C">
        <w:rPr>
          <w:rFonts w:eastAsia="Arial" w:cs="Arial"/>
          <w:sz w:val="24"/>
          <w:szCs w:val="24"/>
        </w:rPr>
        <w:t>r</w:t>
      </w:r>
      <w:r w:rsidRPr="00ED4A1C">
        <w:rPr>
          <w:rFonts w:eastAsia="Arial" w:cs="Arial"/>
          <w:spacing w:val="4"/>
          <w:sz w:val="24"/>
          <w:szCs w:val="24"/>
        </w:rPr>
        <w:t xml:space="preserve"> </w:t>
      </w:r>
      <w:r w:rsidRPr="00ED4A1C">
        <w:rPr>
          <w:rFonts w:eastAsia="Arial" w:cs="Arial"/>
          <w:spacing w:val="1"/>
          <w:sz w:val="24"/>
          <w:szCs w:val="24"/>
        </w:rPr>
        <w:t>t</w:t>
      </w:r>
      <w:r w:rsidRPr="00ED4A1C">
        <w:rPr>
          <w:rFonts w:eastAsia="Arial" w:cs="Arial"/>
          <w:sz w:val="24"/>
          <w:szCs w:val="24"/>
        </w:rPr>
        <w:t xml:space="preserve">he </w:t>
      </w:r>
      <w:r w:rsidRPr="00ED4A1C">
        <w:rPr>
          <w:rFonts w:eastAsia="Arial" w:cs="Arial"/>
          <w:spacing w:val="3"/>
          <w:sz w:val="24"/>
          <w:szCs w:val="24"/>
        </w:rPr>
        <w:t>f</w:t>
      </w:r>
      <w:r w:rsidRPr="00ED4A1C">
        <w:rPr>
          <w:rFonts w:eastAsia="Arial" w:cs="Arial"/>
          <w:spacing w:val="-3"/>
          <w:sz w:val="24"/>
          <w:szCs w:val="24"/>
        </w:rPr>
        <w:t>u</w:t>
      </w:r>
      <w:r w:rsidRPr="00ED4A1C">
        <w:rPr>
          <w:rFonts w:eastAsia="Arial" w:cs="Arial"/>
          <w:spacing w:val="1"/>
          <w:sz w:val="24"/>
          <w:szCs w:val="24"/>
        </w:rPr>
        <w:t>t</w:t>
      </w:r>
      <w:r w:rsidRPr="00ED4A1C">
        <w:rPr>
          <w:rFonts w:eastAsia="Arial" w:cs="Arial"/>
          <w:sz w:val="24"/>
          <w:szCs w:val="24"/>
        </w:rPr>
        <w:t>ure</w:t>
      </w:r>
      <w:r w:rsidRPr="00ED4A1C">
        <w:rPr>
          <w:rFonts w:eastAsia="Arial" w:cs="Arial"/>
          <w:spacing w:val="4"/>
          <w:sz w:val="24"/>
          <w:szCs w:val="24"/>
        </w:rPr>
        <w:t xml:space="preserve"> </w:t>
      </w:r>
      <w:r w:rsidRPr="00ED4A1C">
        <w:rPr>
          <w:rFonts w:eastAsia="Arial" w:cs="Arial"/>
          <w:sz w:val="24"/>
          <w:szCs w:val="24"/>
        </w:rPr>
        <w:t>s</w:t>
      </w:r>
      <w:r w:rsidRPr="00ED4A1C">
        <w:rPr>
          <w:rFonts w:eastAsia="Arial" w:cs="Arial"/>
          <w:spacing w:val="-1"/>
          <w:sz w:val="24"/>
          <w:szCs w:val="24"/>
        </w:rPr>
        <w:t>t</w:t>
      </w:r>
      <w:r w:rsidRPr="00ED4A1C">
        <w:rPr>
          <w:rFonts w:eastAsia="Arial" w:cs="Arial"/>
          <w:spacing w:val="1"/>
          <w:sz w:val="24"/>
          <w:szCs w:val="24"/>
        </w:rPr>
        <w:t>r</w:t>
      </w:r>
      <w:r w:rsidRPr="00ED4A1C">
        <w:rPr>
          <w:rFonts w:eastAsia="Arial" w:cs="Arial"/>
          <w:sz w:val="24"/>
          <w:szCs w:val="24"/>
        </w:rPr>
        <w:t>at</w:t>
      </w:r>
      <w:r w:rsidRPr="00ED4A1C">
        <w:rPr>
          <w:rFonts w:eastAsia="Arial" w:cs="Arial"/>
          <w:spacing w:val="-2"/>
          <w:sz w:val="24"/>
          <w:szCs w:val="24"/>
        </w:rPr>
        <w:t>e</w:t>
      </w:r>
      <w:r w:rsidRPr="00ED4A1C">
        <w:rPr>
          <w:rFonts w:eastAsia="Arial" w:cs="Arial"/>
          <w:spacing w:val="2"/>
          <w:sz w:val="24"/>
          <w:szCs w:val="24"/>
        </w:rPr>
        <w:t>g</w:t>
      </w:r>
      <w:r w:rsidRPr="00ED4A1C">
        <w:rPr>
          <w:rFonts w:eastAsia="Arial" w:cs="Arial"/>
          <w:spacing w:val="-1"/>
          <w:sz w:val="24"/>
          <w:szCs w:val="24"/>
        </w:rPr>
        <w:t>i</w:t>
      </w:r>
      <w:r w:rsidRPr="00ED4A1C">
        <w:rPr>
          <w:rFonts w:eastAsia="Arial" w:cs="Arial"/>
          <w:sz w:val="24"/>
          <w:szCs w:val="24"/>
        </w:rPr>
        <w:t>c</w:t>
      </w:r>
      <w:r w:rsidRPr="00ED4A1C">
        <w:rPr>
          <w:rFonts w:eastAsia="Arial" w:cs="Arial"/>
          <w:spacing w:val="1"/>
          <w:sz w:val="24"/>
          <w:szCs w:val="24"/>
        </w:rPr>
        <w:t xml:space="preserve"> </w:t>
      </w:r>
      <w:r w:rsidRPr="00ED4A1C">
        <w:rPr>
          <w:rFonts w:eastAsia="Arial" w:cs="Arial"/>
          <w:sz w:val="24"/>
          <w:szCs w:val="24"/>
        </w:rPr>
        <w:t>d</w:t>
      </w:r>
      <w:r w:rsidRPr="00ED4A1C">
        <w:rPr>
          <w:rFonts w:eastAsia="Arial" w:cs="Arial"/>
          <w:spacing w:val="-1"/>
          <w:sz w:val="24"/>
          <w:szCs w:val="24"/>
        </w:rPr>
        <w:t>i</w:t>
      </w:r>
      <w:r w:rsidRPr="00ED4A1C">
        <w:rPr>
          <w:rFonts w:eastAsia="Arial" w:cs="Arial"/>
          <w:spacing w:val="1"/>
          <w:sz w:val="24"/>
          <w:szCs w:val="24"/>
        </w:rPr>
        <w:t>r</w:t>
      </w:r>
      <w:r w:rsidRPr="00ED4A1C">
        <w:rPr>
          <w:rFonts w:eastAsia="Arial" w:cs="Arial"/>
          <w:sz w:val="24"/>
          <w:szCs w:val="24"/>
        </w:rPr>
        <w:t>ecti</w:t>
      </w:r>
      <w:r w:rsidRPr="00ED4A1C">
        <w:rPr>
          <w:rFonts w:eastAsia="Arial" w:cs="Arial"/>
          <w:spacing w:val="-1"/>
          <w:sz w:val="24"/>
          <w:szCs w:val="24"/>
        </w:rPr>
        <w:t>o</w:t>
      </w:r>
      <w:r w:rsidRPr="00ED4A1C">
        <w:rPr>
          <w:rFonts w:eastAsia="Arial" w:cs="Arial"/>
          <w:sz w:val="24"/>
          <w:szCs w:val="24"/>
        </w:rPr>
        <w:t>n</w:t>
      </w:r>
      <w:r w:rsidRPr="00ED4A1C">
        <w:rPr>
          <w:rFonts w:eastAsia="Arial" w:cs="Arial"/>
          <w:spacing w:val="3"/>
          <w:sz w:val="24"/>
          <w:szCs w:val="24"/>
        </w:rPr>
        <w:t xml:space="preserve"> </w:t>
      </w:r>
      <w:r w:rsidRPr="00ED4A1C">
        <w:rPr>
          <w:rFonts w:eastAsia="Arial" w:cs="Arial"/>
          <w:sz w:val="24"/>
          <w:szCs w:val="24"/>
        </w:rPr>
        <w:t>of</w:t>
      </w:r>
      <w:r w:rsidRPr="00ED4A1C">
        <w:rPr>
          <w:rFonts w:eastAsia="Arial" w:cs="Arial"/>
          <w:spacing w:val="6"/>
          <w:sz w:val="24"/>
          <w:szCs w:val="24"/>
        </w:rPr>
        <w:t xml:space="preserve"> </w:t>
      </w:r>
      <w:r w:rsidRPr="00ED4A1C">
        <w:rPr>
          <w:rFonts w:eastAsia="Arial" w:cs="Arial"/>
          <w:spacing w:val="1"/>
          <w:sz w:val="24"/>
          <w:szCs w:val="24"/>
        </w:rPr>
        <w:t>t</w:t>
      </w:r>
      <w:r w:rsidRPr="00ED4A1C">
        <w:rPr>
          <w:rFonts w:eastAsia="Arial" w:cs="Arial"/>
          <w:spacing w:val="-3"/>
          <w:sz w:val="24"/>
          <w:szCs w:val="24"/>
        </w:rPr>
        <w:t>h</w:t>
      </w:r>
      <w:r w:rsidRPr="00ED4A1C">
        <w:rPr>
          <w:rFonts w:eastAsia="Arial" w:cs="Arial"/>
          <w:sz w:val="24"/>
          <w:szCs w:val="24"/>
        </w:rPr>
        <w:t>e o</w:t>
      </w:r>
      <w:r w:rsidRPr="00ED4A1C">
        <w:rPr>
          <w:rFonts w:eastAsia="Arial" w:cs="Arial"/>
          <w:spacing w:val="-2"/>
          <w:sz w:val="24"/>
          <w:szCs w:val="24"/>
        </w:rPr>
        <w:t>r</w:t>
      </w:r>
      <w:r w:rsidRPr="00ED4A1C">
        <w:rPr>
          <w:rFonts w:eastAsia="Arial" w:cs="Arial"/>
          <w:spacing w:val="2"/>
          <w:sz w:val="24"/>
          <w:szCs w:val="24"/>
        </w:rPr>
        <w:t>g</w:t>
      </w:r>
      <w:r w:rsidRPr="00ED4A1C">
        <w:rPr>
          <w:rFonts w:eastAsia="Arial" w:cs="Arial"/>
          <w:sz w:val="24"/>
          <w:szCs w:val="24"/>
        </w:rPr>
        <w:t>a</w:t>
      </w:r>
      <w:r w:rsidRPr="00ED4A1C">
        <w:rPr>
          <w:rFonts w:eastAsia="Arial" w:cs="Arial"/>
          <w:spacing w:val="-1"/>
          <w:sz w:val="24"/>
          <w:szCs w:val="24"/>
        </w:rPr>
        <w:t>ni</w:t>
      </w:r>
      <w:r w:rsidRPr="00ED4A1C">
        <w:rPr>
          <w:rFonts w:eastAsia="Arial" w:cs="Arial"/>
          <w:sz w:val="24"/>
          <w:szCs w:val="24"/>
        </w:rPr>
        <w:t>sati</w:t>
      </w:r>
      <w:r w:rsidRPr="00ED4A1C">
        <w:rPr>
          <w:rFonts w:eastAsia="Arial" w:cs="Arial"/>
          <w:spacing w:val="-1"/>
          <w:sz w:val="24"/>
          <w:szCs w:val="24"/>
        </w:rPr>
        <w:t>o</w:t>
      </w:r>
      <w:r w:rsidRPr="00ED4A1C">
        <w:rPr>
          <w:rFonts w:eastAsia="Arial" w:cs="Arial"/>
          <w:sz w:val="24"/>
          <w:szCs w:val="24"/>
        </w:rPr>
        <w:t>n and</w:t>
      </w:r>
      <w:r w:rsidRPr="00ED4A1C">
        <w:rPr>
          <w:rFonts w:eastAsia="Arial" w:cs="Arial"/>
          <w:spacing w:val="-2"/>
          <w:sz w:val="24"/>
          <w:szCs w:val="24"/>
        </w:rPr>
        <w:t xml:space="preserve"> </w:t>
      </w:r>
      <w:r w:rsidRPr="00ED4A1C">
        <w:rPr>
          <w:rFonts w:eastAsia="Arial" w:cs="Arial"/>
          <w:sz w:val="24"/>
          <w:szCs w:val="24"/>
        </w:rPr>
        <w:t>o</w:t>
      </w:r>
      <w:r w:rsidRPr="00ED4A1C">
        <w:rPr>
          <w:rFonts w:eastAsia="Arial" w:cs="Arial"/>
          <w:spacing w:val="-3"/>
          <w:sz w:val="24"/>
          <w:szCs w:val="24"/>
        </w:rPr>
        <w:t>v</w:t>
      </w:r>
      <w:r w:rsidRPr="00ED4A1C">
        <w:rPr>
          <w:rFonts w:eastAsia="Arial" w:cs="Arial"/>
          <w:sz w:val="24"/>
          <w:szCs w:val="24"/>
        </w:rPr>
        <w:t>ersee</w:t>
      </w:r>
      <w:r w:rsidRPr="00ED4A1C">
        <w:rPr>
          <w:rFonts w:eastAsia="Arial" w:cs="Arial"/>
          <w:spacing w:val="-1"/>
          <w:sz w:val="24"/>
          <w:szCs w:val="24"/>
        </w:rPr>
        <w:t>i</w:t>
      </w:r>
      <w:r w:rsidRPr="00ED4A1C">
        <w:rPr>
          <w:rFonts w:eastAsia="Arial" w:cs="Arial"/>
          <w:sz w:val="24"/>
          <w:szCs w:val="24"/>
        </w:rPr>
        <w:t xml:space="preserve">ng </w:t>
      </w:r>
      <w:r w:rsidRPr="00ED4A1C">
        <w:rPr>
          <w:rFonts w:eastAsia="Arial" w:cs="Arial"/>
          <w:spacing w:val="1"/>
          <w:sz w:val="24"/>
          <w:szCs w:val="24"/>
        </w:rPr>
        <w:t>t</w:t>
      </w:r>
      <w:r w:rsidRPr="00ED4A1C">
        <w:rPr>
          <w:rFonts w:eastAsia="Arial" w:cs="Arial"/>
          <w:sz w:val="24"/>
          <w:szCs w:val="24"/>
        </w:rPr>
        <w:t>he</w:t>
      </w:r>
      <w:r w:rsidRPr="00ED4A1C">
        <w:rPr>
          <w:rFonts w:eastAsia="Arial" w:cs="Arial"/>
          <w:spacing w:val="-2"/>
          <w:sz w:val="24"/>
          <w:szCs w:val="24"/>
        </w:rPr>
        <w:t xml:space="preserve"> </w:t>
      </w:r>
      <w:r w:rsidRPr="00ED4A1C">
        <w:rPr>
          <w:rFonts w:eastAsia="Arial" w:cs="Arial"/>
          <w:spacing w:val="1"/>
          <w:sz w:val="24"/>
          <w:szCs w:val="24"/>
        </w:rPr>
        <w:t>f</w:t>
      </w:r>
      <w:r w:rsidRPr="00ED4A1C">
        <w:rPr>
          <w:rFonts w:eastAsia="Arial" w:cs="Arial"/>
          <w:sz w:val="24"/>
          <w:szCs w:val="24"/>
        </w:rPr>
        <w:t>o</w:t>
      </w:r>
      <w:r w:rsidRPr="00ED4A1C">
        <w:rPr>
          <w:rFonts w:eastAsia="Arial" w:cs="Arial"/>
          <w:spacing w:val="-1"/>
          <w:sz w:val="24"/>
          <w:szCs w:val="24"/>
        </w:rPr>
        <w:t>ll</w:t>
      </w:r>
      <w:r w:rsidRPr="00ED4A1C">
        <w:rPr>
          <w:rFonts w:eastAsia="Arial" w:cs="Arial"/>
          <w:sz w:val="24"/>
          <w:szCs w:val="24"/>
        </w:rPr>
        <w:t>o</w:t>
      </w:r>
      <w:r w:rsidRPr="00ED4A1C">
        <w:rPr>
          <w:rFonts w:eastAsia="Arial" w:cs="Arial"/>
          <w:spacing w:val="-4"/>
          <w:sz w:val="24"/>
          <w:szCs w:val="24"/>
        </w:rPr>
        <w:t>w</w:t>
      </w:r>
      <w:r w:rsidRPr="00ED4A1C">
        <w:rPr>
          <w:rFonts w:eastAsia="Arial" w:cs="Arial"/>
          <w:spacing w:val="-1"/>
          <w:sz w:val="24"/>
          <w:szCs w:val="24"/>
        </w:rPr>
        <w:t>i</w:t>
      </w:r>
      <w:r w:rsidRPr="00ED4A1C">
        <w:rPr>
          <w:rFonts w:eastAsia="Arial" w:cs="Arial"/>
          <w:sz w:val="24"/>
          <w:szCs w:val="24"/>
        </w:rPr>
        <w:t>n</w:t>
      </w:r>
      <w:r w:rsidRPr="00ED4A1C">
        <w:rPr>
          <w:rFonts w:eastAsia="Arial" w:cs="Arial"/>
          <w:spacing w:val="2"/>
          <w:sz w:val="24"/>
          <w:szCs w:val="24"/>
        </w:rPr>
        <w:t>g</w:t>
      </w:r>
      <w:r w:rsidRPr="00ED4A1C">
        <w:rPr>
          <w:rFonts w:eastAsia="Arial" w:cs="Arial"/>
          <w:sz w:val="24"/>
          <w:szCs w:val="24"/>
        </w:rPr>
        <w:t>:</w:t>
      </w:r>
    </w:p>
    <w:p w:rsidRPr="00ED4A1C" w:rsidR="00983233" w:rsidP="00983233" w:rsidRDefault="00983233" w14:paraId="567E53E8" w14:textId="11C3F960">
      <w:pPr>
        <w:numPr>
          <w:ilvl w:val="0"/>
          <w:numId w:val="6"/>
        </w:numPr>
        <w:tabs>
          <w:tab w:val="left" w:pos="820"/>
        </w:tabs>
        <w:spacing w:line="360" w:lineRule="auto"/>
        <w:ind w:right="-20"/>
        <w:rPr>
          <w:rFonts w:eastAsia="Arial" w:cs="Arial"/>
          <w:spacing w:val="-3"/>
          <w:sz w:val="24"/>
          <w:szCs w:val="24"/>
        </w:rPr>
      </w:pPr>
      <w:r w:rsidRPr="00ED4A1C">
        <w:rPr>
          <w:rFonts w:eastAsia="Arial" w:cs="Arial"/>
          <w:spacing w:val="-3"/>
          <w:sz w:val="24"/>
          <w:szCs w:val="24"/>
        </w:rPr>
        <w:t>Ensuring that the charity fulfils its objectives, as defined in its</w:t>
      </w:r>
      <w:r w:rsidR="00093789">
        <w:rPr>
          <w:rFonts w:eastAsia="Arial" w:cs="Arial"/>
          <w:spacing w:val="-3"/>
          <w:sz w:val="24"/>
          <w:szCs w:val="24"/>
        </w:rPr>
        <w:t xml:space="preserve"> </w:t>
      </w:r>
      <w:r w:rsidRPr="00ED4A1C">
        <w:rPr>
          <w:rFonts w:eastAsia="Arial" w:cs="Arial"/>
          <w:spacing w:val="-3"/>
          <w:sz w:val="24"/>
          <w:szCs w:val="24"/>
        </w:rPr>
        <w:t>Articles, and develops appropriate strategies to achieve this</w:t>
      </w:r>
    </w:p>
    <w:p w:rsidRPr="00ED4A1C" w:rsidR="00983233" w:rsidP="00983233" w:rsidRDefault="00983233" w14:paraId="4765C160" w14:textId="77777777">
      <w:pPr>
        <w:numPr>
          <w:ilvl w:val="0"/>
          <w:numId w:val="6"/>
        </w:numPr>
        <w:tabs>
          <w:tab w:val="left" w:pos="820"/>
        </w:tabs>
        <w:spacing w:line="360" w:lineRule="auto"/>
        <w:ind w:right="-20"/>
        <w:rPr>
          <w:rFonts w:eastAsia="Arial" w:cs="Arial"/>
          <w:spacing w:val="-3"/>
          <w:sz w:val="24"/>
          <w:szCs w:val="24"/>
        </w:rPr>
      </w:pPr>
      <w:r w:rsidRPr="00ED4A1C">
        <w:rPr>
          <w:rFonts w:eastAsia="Arial" w:cs="Arial"/>
          <w:spacing w:val="-3"/>
          <w:sz w:val="24"/>
          <w:szCs w:val="24"/>
        </w:rPr>
        <w:t>Ensuring that there are robust arrangements in place for the management and monitoring of statutory and regulatory compliance, and compliance with the governing documents of the charity</w:t>
      </w:r>
    </w:p>
    <w:p w:rsidRPr="00ED4A1C" w:rsidR="00983233" w:rsidP="00983233" w:rsidRDefault="00983233" w14:paraId="25B84E67" w14:textId="77777777">
      <w:pPr>
        <w:numPr>
          <w:ilvl w:val="0"/>
          <w:numId w:val="6"/>
        </w:numPr>
        <w:tabs>
          <w:tab w:val="left" w:pos="820"/>
        </w:tabs>
        <w:spacing w:line="360" w:lineRule="auto"/>
        <w:ind w:right="-20"/>
        <w:rPr>
          <w:rFonts w:eastAsia="Arial" w:cs="Arial"/>
          <w:spacing w:val="-3"/>
          <w:sz w:val="24"/>
          <w:szCs w:val="24"/>
        </w:rPr>
      </w:pPr>
      <w:r w:rsidRPr="00ED4A1C">
        <w:rPr>
          <w:rFonts w:eastAsia="Arial" w:cs="Arial"/>
          <w:spacing w:val="-3"/>
          <w:sz w:val="24"/>
          <w:szCs w:val="24"/>
        </w:rPr>
        <w:t>Ensuring that the Board acts in the best interests of the charity, safeguarding its reputation and representing the Foundation as appropriate to key stakeholders</w:t>
      </w:r>
    </w:p>
    <w:p w:rsidRPr="00ED4A1C" w:rsidR="00983233" w:rsidP="00983233" w:rsidRDefault="00983233" w14:paraId="2AA486AF" w14:textId="77777777">
      <w:pPr>
        <w:numPr>
          <w:ilvl w:val="0"/>
          <w:numId w:val="6"/>
        </w:numPr>
        <w:tabs>
          <w:tab w:val="left" w:pos="820"/>
        </w:tabs>
        <w:spacing w:line="360" w:lineRule="auto"/>
        <w:ind w:right="-20"/>
        <w:rPr>
          <w:rFonts w:eastAsia="Arial" w:cs="Arial"/>
          <w:spacing w:val="-3"/>
          <w:sz w:val="24"/>
          <w:szCs w:val="24"/>
        </w:rPr>
      </w:pPr>
      <w:r w:rsidRPr="00ED4A1C">
        <w:rPr>
          <w:rFonts w:eastAsia="Arial" w:cs="Arial"/>
          <w:spacing w:val="-3"/>
          <w:sz w:val="24"/>
          <w:szCs w:val="24"/>
        </w:rPr>
        <w:t xml:space="preserve">Monitoring the performance of the Foundation and managing its resources appropriately </w:t>
      </w:r>
      <w:proofErr w:type="gramStart"/>
      <w:r w:rsidRPr="00ED4A1C">
        <w:rPr>
          <w:rFonts w:eastAsia="Arial" w:cs="Arial"/>
          <w:spacing w:val="-3"/>
          <w:sz w:val="24"/>
          <w:szCs w:val="24"/>
        </w:rPr>
        <w:t>in order to</w:t>
      </w:r>
      <w:proofErr w:type="gramEnd"/>
      <w:r w:rsidRPr="00ED4A1C">
        <w:rPr>
          <w:rFonts w:eastAsia="Arial" w:cs="Arial"/>
          <w:spacing w:val="-3"/>
          <w:sz w:val="24"/>
          <w:szCs w:val="24"/>
        </w:rPr>
        <w:t xml:space="preserve"> deliver the maximum sustainable benefit to those it supports, in line with its objectives</w:t>
      </w:r>
    </w:p>
    <w:p w:rsidRPr="00ED4A1C" w:rsidR="00983233" w:rsidP="00983233" w:rsidRDefault="00983233" w14:paraId="04CFA312" w14:textId="77777777">
      <w:pPr>
        <w:numPr>
          <w:ilvl w:val="0"/>
          <w:numId w:val="6"/>
        </w:numPr>
        <w:tabs>
          <w:tab w:val="left" w:pos="820"/>
        </w:tabs>
        <w:spacing w:line="360" w:lineRule="auto"/>
        <w:ind w:right="-20"/>
        <w:rPr>
          <w:rFonts w:eastAsia="Arial" w:cs="Arial"/>
          <w:spacing w:val="-3"/>
          <w:sz w:val="24"/>
          <w:szCs w:val="24"/>
        </w:rPr>
      </w:pPr>
      <w:r w:rsidRPr="00ED4A1C">
        <w:rPr>
          <w:rFonts w:eastAsia="Arial" w:cs="Arial"/>
          <w:spacing w:val="-3"/>
          <w:sz w:val="24"/>
          <w:szCs w:val="24"/>
        </w:rPr>
        <w:t>Establishing policies and plans to achieve those objectives, including effective investment policies for both property and market investments</w:t>
      </w:r>
    </w:p>
    <w:p w:rsidRPr="00ED4A1C" w:rsidR="00983233" w:rsidP="00983233" w:rsidRDefault="00983233" w14:paraId="2CAFA58F" w14:textId="77777777">
      <w:pPr>
        <w:numPr>
          <w:ilvl w:val="0"/>
          <w:numId w:val="6"/>
        </w:numPr>
        <w:tabs>
          <w:tab w:val="left" w:pos="820"/>
        </w:tabs>
        <w:spacing w:line="360" w:lineRule="auto"/>
        <w:ind w:right="-20"/>
        <w:rPr>
          <w:rFonts w:eastAsia="Arial" w:cs="Arial"/>
          <w:spacing w:val="-3"/>
          <w:sz w:val="24"/>
          <w:szCs w:val="24"/>
        </w:rPr>
      </w:pPr>
      <w:r w:rsidRPr="00ED4A1C">
        <w:rPr>
          <w:rFonts w:eastAsia="Arial" w:cs="Arial"/>
          <w:spacing w:val="-3"/>
          <w:sz w:val="24"/>
          <w:szCs w:val="24"/>
        </w:rPr>
        <w:t>Approving each year’s budget, business plan and accounts, establishing plans that utilise resources effectively and responsibly</w:t>
      </w:r>
    </w:p>
    <w:p w:rsidRPr="00ED4A1C" w:rsidR="00983233" w:rsidP="00983233" w:rsidRDefault="00983233" w14:paraId="696F2561" w14:textId="77777777">
      <w:pPr>
        <w:numPr>
          <w:ilvl w:val="0"/>
          <w:numId w:val="6"/>
        </w:numPr>
        <w:tabs>
          <w:tab w:val="left" w:pos="820"/>
        </w:tabs>
        <w:spacing w:line="360" w:lineRule="auto"/>
        <w:ind w:right="-20"/>
        <w:rPr>
          <w:rFonts w:eastAsia="Arial" w:cs="Arial"/>
          <w:spacing w:val="-3"/>
          <w:sz w:val="24"/>
          <w:szCs w:val="24"/>
        </w:rPr>
      </w:pPr>
      <w:r w:rsidRPr="00ED4A1C">
        <w:rPr>
          <w:rFonts w:eastAsia="Arial" w:cs="Arial"/>
          <w:spacing w:val="-3"/>
          <w:sz w:val="24"/>
          <w:szCs w:val="24"/>
        </w:rPr>
        <w:t xml:space="preserve">Establishing and overseeing a framework of delegation of authority and systems of internal control </w:t>
      </w:r>
      <w:proofErr w:type="gramStart"/>
      <w:r w:rsidRPr="00ED4A1C">
        <w:rPr>
          <w:rFonts w:eastAsia="Arial" w:cs="Arial"/>
          <w:spacing w:val="-3"/>
          <w:sz w:val="24"/>
          <w:szCs w:val="24"/>
        </w:rPr>
        <w:t>in order to</w:t>
      </w:r>
      <w:proofErr w:type="gramEnd"/>
      <w:r w:rsidRPr="00ED4A1C">
        <w:rPr>
          <w:rFonts w:eastAsia="Arial" w:cs="Arial"/>
          <w:spacing w:val="-3"/>
          <w:sz w:val="24"/>
          <w:szCs w:val="24"/>
        </w:rPr>
        <w:t xml:space="preserve"> ensure resources are safeguarded and managed effectively</w:t>
      </w:r>
    </w:p>
    <w:p w:rsidRPr="00ED4A1C" w:rsidR="00983233" w:rsidP="00983233" w:rsidRDefault="00983233" w14:paraId="67F9F08C" w14:textId="77777777">
      <w:pPr>
        <w:numPr>
          <w:ilvl w:val="0"/>
          <w:numId w:val="6"/>
        </w:numPr>
        <w:tabs>
          <w:tab w:val="left" w:pos="820"/>
        </w:tabs>
        <w:spacing w:line="360" w:lineRule="auto"/>
        <w:ind w:right="-20"/>
        <w:rPr>
          <w:rFonts w:eastAsia="Arial" w:cs="Arial"/>
          <w:spacing w:val="-3"/>
          <w:sz w:val="24"/>
          <w:szCs w:val="24"/>
        </w:rPr>
      </w:pPr>
      <w:r w:rsidRPr="00ED4A1C">
        <w:rPr>
          <w:rFonts w:eastAsia="Arial" w:cs="Arial"/>
          <w:spacing w:val="-3"/>
          <w:sz w:val="24"/>
          <w:szCs w:val="24"/>
        </w:rPr>
        <w:t>Establishing and overseeing a framework for the identification and management of risk</w:t>
      </w:r>
    </w:p>
    <w:p w:rsidRPr="00ED4A1C" w:rsidR="00983233" w:rsidP="00983233" w:rsidRDefault="00983233" w14:paraId="7A8E23CA" w14:textId="77777777">
      <w:pPr>
        <w:numPr>
          <w:ilvl w:val="0"/>
          <w:numId w:val="6"/>
        </w:numPr>
        <w:tabs>
          <w:tab w:val="left" w:pos="820"/>
        </w:tabs>
        <w:spacing w:line="360" w:lineRule="auto"/>
        <w:ind w:right="-20"/>
        <w:rPr>
          <w:rFonts w:eastAsia="Arial" w:cs="Arial"/>
          <w:spacing w:val="-3"/>
          <w:sz w:val="24"/>
          <w:szCs w:val="24"/>
        </w:rPr>
      </w:pPr>
      <w:r w:rsidRPr="00ED4A1C">
        <w:rPr>
          <w:rFonts w:eastAsia="Arial" w:cs="Arial"/>
          <w:spacing w:val="-3"/>
          <w:sz w:val="24"/>
          <w:szCs w:val="24"/>
        </w:rPr>
        <w:t>Agreeing policies and making decisions on all matters that might create significant financial or other risk to the organisation, or which raise material issues of principle</w:t>
      </w:r>
    </w:p>
    <w:p w:rsidRPr="00ED4A1C" w:rsidR="00983233" w:rsidP="00983233" w:rsidRDefault="00983233" w14:paraId="3A000308" w14:textId="5D25C5E2">
      <w:pPr>
        <w:numPr>
          <w:ilvl w:val="0"/>
          <w:numId w:val="6"/>
        </w:numPr>
        <w:tabs>
          <w:tab w:val="left" w:pos="820"/>
        </w:tabs>
        <w:spacing w:line="360" w:lineRule="auto"/>
        <w:ind w:right="-20"/>
        <w:rPr>
          <w:rFonts w:eastAsia="Arial" w:cs="Arial"/>
          <w:spacing w:val="-3"/>
          <w:sz w:val="24"/>
          <w:szCs w:val="24"/>
        </w:rPr>
      </w:pPr>
      <w:r w:rsidRPr="00ED4A1C">
        <w:rPr>
          <w:rFonts w:eastAsia="Arial" w:cs="Arial"/>
          <w:spacing w:val="-3"/>
          <w:sz w:val="24"/>
          <w:szCs w:val="24"/>
        </w:rPr>
        <w:t xml:space="preserve">Satisfying itself that the Foundation’s affairs are </w:t>
      </w:r>
      <w:r w:rsidR="00093789">
        <w:rPr>
          <w:rFonts w:eastAsia="Arial" w:cs="Arial"/>
          <w:spacing w:val="-3"/>
          <w:sz w:val="24"/>
          <w:szCs w:val="24"/>
        </w:rPr>
        <w:t>c</w:t>
      </w:r>
      <w:r w:rsidRPr="00ED4A1C">
        <w:rPr>
          <w:rFonts w:eastAsia="Arial" w:cs="Arial"/>
          <w:spacing w:val="-3"/>
          <w:sz w:val="24"/>
          <w:szCs w:val="24"/>
        </w:rPr>
        <w:t>onducted lawfully and in accordance with generally accepted standards of performance and probity</w:t>
      </w:r>
    </w:p>
    <w:p w:rsidRPr="00ED4A1C" w:rsidR="00983233" w:rsidP="00983233" w:rsidRDefault="00983233" w14:paraId="2D810D1E" w14:textId="77777777">
      <w:pPr>
        <w:numPr>
          <w:ilvl w:val="0"/>
          <w:numId w:val="6"/>
        </w:numPr>
        <w:tabs>
          <w:tab w:val="left" w:pos="820"/>
        </w:tabs>
        <w:spacing w:line="360" w:lineRule="auto"/>
        <w:ind w:right="-20"/>
        <w:rPr>
          <w:rFonts w:eastAsia="Arial" w:cs="Arial"/>
          <w:spacing w:val="-3"/>
          <w:sz w:val="24"/>
          <w:szCs w:val="24"/>
        </w:rPr>
      </w:pPr>
      <w:r w:rsidRPr="00ED4A1C">
        <w:rPr>
          <w:rFonts w:eastAsia="Arial" w:cs="Arial"/>
          <w:spacing w:val="-3"/>
          <w:sz w:val="24"/>
          <w:szCs w:val="24"/>
        </w:rPr>
        <w:t>Appointing the Chair of the Board and other Board officers and members</w:t>
      </w:r>
    </w:p>
    <w:p w:rsidRPr="00BB14D2" w:rsidR="00983233" w:rsidP="00983233" w:rsidRDefault="00983233" w14:paraId="4AE10F1D" w14:textId="77777777">
      <w:pPr>
        <w:tabs>
          <w:tab w:val="left" w:pos="820"/>
        </w:tabs>
        <w:spacing w:line="360" w:lineRule="auto"/>
        <w:ind w:left="357" w:right="-20"/>
        <w:rPr>
          <w:rFonts w:eastAsia="Arial" w:cs="Arial"/>
          <w:spacing w:val="-3"/>
        </w:rPr>
      </w:pPr>
    </w:p>
    <w:p w:rsidR="00A11772" w:rsidP="00ED4A1C" w:rsidRDefault="00F41926" w14:paraId="370DB5DC" w14:textId="77777777">
      <w:pPr>
        <w:tabs>
          <w:tab w:val="left" w:pos="6575"/>
        </w:tabs>
        <w:spacing w:line="360" w:lineRule="auto"/>
        <w:rPr>
          <w:rFonts w:eastAsia="Arial" w:cs="Arial"/>
          <w:b/>
          <w:color w:val="7030A0"/>
          <w:spacing w:val="3"/>
          <w:position w:val="-1"/>
          <w:sz w:val="28"/>
        </w:rPr>
      </w:pPr>
      <w:r w:rsidRPr="00ED4A1C">
        <w:rPr>
          <w:b/>
          <w:color w:val="7030A0"/>
          <w:sz w:val="28"/>
          <w:szCs w:val="28"/>
        </w:rPr>
        <w:t>Our requirement for additional t</w:t>
      </w:r>
      <w:r w:rsidRPr="00ED4A1C" w:rsidR="00E56428">
        <w:rPr>
          <w:b/>
          <w:color w:val="7030A0"/>
          <w:sz w:val="28"/>
          <w:szCs w:val="28"/>
        </w:rPr>
        <w:t>rust</w:t>
      </w:r>
      <w:r w:rsidRPr="00ED4A1C" w:rsidR="00983233">
        <w:rPr>
          <w:b/>
          <w:color w:val="7030A0"/>
          <w:sz w:val="28"/>
          <w:szCs w:val="28"/>
        </w:rPr>
        <w:t>ees</w:t>
      </w:r>
    </w:p>
    <w:p w:rsidR="00A405D3" w:rsidP="0025173F" w:rsidRDefault="004E74C5" w14:paraId="24068919" w14:textId="2BCFF8AF">
      <w:pPr>
        <w:spacing w:line="360" w:lineRule="auto"/>
        <w:ind w:right="45"/>
        <w:rPr>
          <w:rFonts w:eastAsia="Arial" w:cs="Arial"/>
          <w:spacing w:val="2"/>
          <w:sz w:val="24"/>
          <w:szCs w:val="24"/>
        </w:rPr>
      </w:pPr>
      <w:r w:rsidRPr="00ED4A1C" w:rsidR="004E74C5">
        <w:rPr>
          <w:rFonts w:eastAsia="Arial" w:cs="Arial"/>
          <w:spacing w:val="2"/>
          <w:sz w:val="24"/>
          <w:szCs w:val="24"/>
        </w:rPr>
        <w:t xml:space="preserve">The role of Tr</w:t>
      </w:r>
      <w:r w:rsidRPr="00ED4A1C" w:rsidR="24C6DB4A">
        <w:rPr>
          <w:rFonts w:eastAsia="Arial" w:cs="Arial"/>
          <w:spacing w:val="2"/>
          <w:sz w:val="24"/>
          <w:szCs w:val="24"/>
        </w:rPr>
        <w:t xml:space="preserve">easurer </w:t>
      </w:r>
      <w:r w:rsidRPr="00ED4A1C" w:rsidR="00E818BF">
        <w:rPr>
          <w:rFonts w:eastAsia="Arial" w:cs="Arial"/>
          <w:spacing w:val="2"/>
          <w:sz w:val="24"/>
          <w:szCs w:val="24"/>
        </w:rPr>
        <w:t xml:space="preserve">provides </w:t>
      </w:r>
      <w:r w:rsidRPr="00ED4A1C" w:rsidR="00A617A2">
        <w:rPr>
          <w:rFonts w:eastAsia="Arial" w:cs="Arial"/>
          <w:spacing w:val="2"/>
          <w:sz w:val="24"/>
          <w:szCs w:val="24"/>
        </w:rPr>
        <w:t>vital</w:t>
      </w:r>
      <w:r w:rsidRPr="00ED4A1C" w:rsidR="004E74C5">
        <w:rPr>
          <w:rFonts w:eastAsia="Arial" w:cs="Arial"/>
          <w:spacing w:val="2"/>
          <w:sz w:val="24"/>
          <w:szCs w:val="24"/>
        </w:rPr>
        <w:t xml:space="preserve"> support to our charity</w:t>
      </w:r>
      <w:r w:rsidRPr="00ED4A1C" w:rsidR="00E818BF">
        <w:rPr>
          <w:rFonts w:eastAsia="Arial" w:cs="Arial"/>
          <w:spacing w:val="2"/>
          <w:sz w:val="24"/>
          <w:szCs w:val="24"/>
        </w:rPr>
        <w:t>,</w:t>
      </w:r>
      <w:r w:rsidRPr="00ED4A1C" w:rsidR="004E74C5">
        <w:rPr>
          <w:rFonts w:eastAsia="Arial" w:cs="Arial"/>
          <w:spacing w:val="2"/>
          <w:sz w:val="24"/>
          <w:szCs w:val="24"/>
        </w:rPr>
        <w:t xml:space="preserve"> </w:t>
      </w:r>
      <w:r w:rsidRPr="00ED4A1C" w:rsidR="00E818BF">
        <w:rPr>
          <w:rFonts w:eastAsia="Arial" w:cs="Arial"/>
          <w:spacing w:val="2"/>
          <w:sz w:val="24"/>
          <w:szCs w:val="24"/>
        </w:rPr>
        <w:t xml:space="preserve">by helping us </w:t>
      </w:r>
      <w:r w:rsidRPr="00ED4A1C" w:rsidR="000D3AC2">
        <w:rPr>
          <w:rFonts w:eastAsia="Arial" w:cs="Arial"/>
          <w:spacing w:val="2"/>
          <w:sz w:val="24"/>
          <w:szCs w:val="24"/>
        </w:rPr>
        <w:t xml:space="preserve">manage our </w:t>
      </w:r>
      <w:r w:rsidRPr="00ED4A1C" w:rsidR="000D3AC2">
        <w:rPr>
          <w:rFonts w:eastAsia="Arial" w:cs="Arial"/>
          <w:spacing w:val="2"/>
          <w:sz w:val="24"/>
          <w:szCs w:val="24"/>
        </w:rPr>
        <w:t xml:space="preserve">substantial</w:t>
      </w:r>
      <w:r w:rsidRPr="00ED4A1C" w:rsidR="000D3AC2">
        <w:rPr>
          <w:rFonts w:eastAsia="Arial" w:cs="Arial"/>
          <w:spacing w:val="2"/>
          <w:sz w:val="24"/>
          <w:szCs w:val="24"/>
        </w:rPr>
        <w:t xml:space="preserve"> assets </w:t>
      </w:r>
      <w:r w:rsidRPr="00ED4A1C" w:rsidR="00E818BF">
        <w:rPr>
          <w:rFonts w:eastAsia="Arial" w:cs="Arial"/>
          <w:spacing w:val="2"/>
          <w:sz w:val="24"/>
          <w:szCs w:val="24"/>
        </w:rPr>
        <w:t xml:space="preserve">and to ensure that there is good governance and </w:t>
      </w:r>
      <w:r w:rsidRPr="00ED4A1C" w:rsidR="000D3AC2">
        <w:rPr>
          <w:rFonts w:eastAsia="Arial" w:cs="Arial"/>
          <w:spacing w:val="2"/>
          <w:sz w:val="24"/>
          <w:szCs w:val="24"/>
        </w:rPr>
        <w:t xml:space="preserve">professional </w:t>
      </w:r>
      <w:r w:rsidRPr="00ED4A1C" w:rsidR="00E818BF">
        <w:rPr>
          <w:rFonts w:eastAsia="Arial" w:cs="Arial"/>
          <w:spacing w:val="2"/>
          <w:sz w:val="24"/>
          <w:szCs w:val="24"/>
        </w:rPr>
        <w:t xml:space="preserve">management in place to ensure that these are deployed </w:t>
      </w:r>
      <w:r w:rsidRPr="00ED4A1C" w:rsidR="00C92302">
        <w:rPr>
          <w:rFonts w:eastAsia="Arial" w:cs="Arial"/>
          <w:spacing w:val="2"/>
          <w:sz w:val="24"/>
          <w:szCs w:val="24"/>
        </w:rPr>
        <w:t>effectively</w:t>
      </w:r>
      <w:r w:rsidRPr="00ED4A1C" w:rsidR="0079302C">
        <w:rPr>
          <w:rFonts w:eastAsia="Arial" w:cs="Arial"/>
          <w:spacing w:val="2"/>
          <w:sz w:val="24"/>
          <w:szCs w:val="24"/>
        </w:rPr>
        <w:t xml:space="preserve"> to meet our long-term </w:t>
      </w:r>
      <w:r w:rsidRPr="00ED4A1C" w:rsidR="000D3AC2">
        <w:rPr>
          <w:rFonts w:eastAsia="Arial" w:cs="Arial"/>
          <w:spacing w:val="2"/>
          <w:sz w:val="24"/>
          <w:szCs w:val="24"/>
        </w:rPr>
        <w:t>sustainable financial goals</w:t>
      </w:r>
      <w:r w:rsidRPr="00ED4A1C" w:rsidR="00C92302">
        <w:rPr>
          <w:rFonts w:eastAsia="Arial" w:cs="Arial"/>
          <w:spacing w:val="2"/>
          <w:sz w:val="24"/>
          <w:szCs w:val="24"/>
        </w:rPr>
        <w:t xml:space="preserve">. </w:t>
      </w:r>
    </w:p>
    <w:p w:rsidR="00CF63D6" w:rsidP="0025173F" w:rsidRDefault="00CF63D6" w14:paraId="1E3B0741" w14:textId="77777777">
      <w:pPr>
        <w:spacing w:line="360" w:lineRule="auto"/>
        <w:ind w:right="45"/>
        <w:rPr>
          <w:rFonts w:eastAsia="Arial" w:cs="Arial"/>
          <w:b/>
          <w:spacing w:val="2"/>
          <w:sz w:val="24"/>
          <w:szCs w:val="24"/>
        </w:rPr>
      </w:pPr>
    </w:p>
    <w:p w:rsidRPr="00ED4A1C" w:rsidR="007354AF" w:rsidP="525916AA" w:rsidRDefault="009B61DA" w14:paraId="533B509A" w14:textId="223FCF05">
      <w:pPr>
        <w:spacing w:line="360" w:lineRule="auto"/>
        <w:ind w:right="45"/>
        <w:rPr>
          <w:rFonts w:eastAsia="Arial" w:cs="Arial"/>
          <w:b w:val="1"/>
          <w:bCs w:val="1"/>
          <w:spacing w:val="2"/>
          <w:sz w:val="24"/>
          <w:szCs w:val="24"/>
        </w:rPr>
      </w:pPr>
      <w:r w:rsidRPr="525916AA" w:rsidR="009B61DA">
        <w:rPr>
          <w:rFonts w:eastAsia="Arial" w:cs="Arial"/>
          <w:b w:val="1"/>
          <w:bCs w:val="1"/>
          <w:spacing w:val="2"/>
          <w:sz w:val="24"/>
          <w:szCs w:val="24"/>
        </w:rPr>
        <w:t xml:space="preserve">We are now </w:t>
      </w:r>
      <w:r w:rsidRPr="525916AA" w:rsidR="009B61DA">
        <w:rPr>
          <w:rFonts w:eastAsia="Arial" w:cs="Arial"/>
          <w:b w:val="1"/>
          <w:bCs w:val="1"/>
          <w:spacing w:val="2"/>
          <w:sz w:val="24"/>
          <w:szCs w:val="24"/>
        </w:rPr>
        <w:t xml:space="preserve">seeking</w:t>
      </w:r>
      <w:r w:rsidRPr="525916AA" w:rsidR="009B61DA">
        <w:rPr>
          <w:rFonts w:eastAsia="Arial" w:cs="Arial"/>
          <w:b w:val="1"/>
          <w:bCs w:val="1"/>
          <w:spacing w:val="2"/>
          <w:sz w:val="24"/>
          <w:szCs w:val="24"/>
        </w:rPr>
        <w:t xml:space="preserve"> to appoint </w:t>
      </w:r>
      <w:r w:rsidRPr="525916AA" w:rsidR="00914225">
        <w:rPr>
          <w:rFonts w:eastAsia="Arial" w:cs="Arial"/>
          <w:b w:val="1"/>
          <w:bCs w:val="1"/>
          <w:spacing w:val="2"/>
          <w:sz w:val="24"/>
          <w:szCs w:val="24"/>
        </w:rPr>
        <w:t>a</w:t>
      </w:r>
      <w:r w:rsidRPr="525916AA" w:rsidR="009B61DA">
        <w:rPr>
          <w:rFonts w:eastAsia="Arial" w:cs="Arial"/>
          <w:b w:val="1"/>
          <w:bCs w:val="1"/>
          <w:spacing w:val="2"/>
          <w:sz w:val="24"/>
          <w:szCs w:val="24"/>
        </w:rPr>
        <w:t xml:space="preserve"> Tr</w:t>
      </w:r>
      <w:r w:rsidRPr="525916AA" w:rsidR="621DBC9B">
        <w:rPr>
          <w:rFonts w:eastAsia="Arial" w:cs="Arial"/>
          <w:b w:val="1"/>
          <w:bCs w:val="1"/>
          <w:spacing w:val="2"/>
          <w:sz w:val="24"/>
          <w:szCs w:val="24"/>
        </w:rPr>
        <w:t xml:space="preserve">easurer</w:t>
      </w:r>
      <w:r w:rsidRPr="525916AA" w:rsidR="00A405D3">
        <w:rPr>
          <w:rFonts w:eastAsia="Arial" w:cs="Arial"/>
          <w:b w:val="1"/>
          <w:bCs w:val="1"/>
          <w:spacing w:val="2"/>
          <w:sz w:val="24"/>
          <w:szCs w:val="24"/>
        </w:rPr>
        <w:t>:</w:t>
      </w:r>
    </w:p>
    <w:p w:rsidRPr="005D4018" w:rsidR="005D4018" w:rsidP="00BF61CA" w:rsidRDefault="007354AF" w14:paraId="6656BC90" w14:textId="2DA233BB">
      <w:pPr>
        <w:spacing w:line="360" w:lineRule="auto"/>
      </w:pPr>
      <w:r w:rsidRPr="00BF61CA" w:rsidR="007354AF">
        <w:rPr>
          <w:rFonts w:eastAsia="Arial" w:cs="Arial"/>
          <w:spacing w:val="2"/>
          <w:sz w:val="24"/>
          <w:szCs w:val="24"/>
        </w:rPr>
        <w:t xml:space="preserve">The general </w:t>
      </w:r>
      <w:r w:rsidRPr="00BF61CA" w:rsidR="00913B72">
        <w:rPr>
          <w:rFonts w:eastAsia="Arial" w:cs="Arial"/>
          <w:spacing w:val="2"/>
          <w:sz w:val="24"/>
          <w:szCs w:val="24"/>
        </w:rPr>
        <w:t xml:space="preserve">person specification for </w:t>
      </w:r>
      <w:r w:rsidRPr="00BF61CA" w:rsidR="0C8E2061">
        <w:rPr>
          <w:rFonts w:eastAsia="Arial" w:cs="Arial"/>
          <w:spacing w:val="2"/>
          <w:sz w:val="24"/>
          <w:szCs w:val="24"/>
        </w:rPr>
        <w:t xml:space="preserve">Treasurer </w:t>
      </w:r>
      <w:r w:rsidRPr="00BF61CA" w:rsidR="00913B72">
        <w:rPr>
          <w:rFonts w:eastAsia="Arial" w:cs="Arial"/>
          <w:spacing w:val="2"/>
          <w:sz w:val="24"/>
          <w:szCs w:val="24"/>
        </w:rPr>
        <w:t xml:space="preserve">candidates is described in the following </w:t>
      </w:r>
      <w:r w:rsidRPr="00BF61CA" w:rsidR="00913B72">
        <w:rPr>
          <w:rFonts w:eastAsia="Arial" w:cs="Arial"/>
          <w:spacing w:val="2"/>
          <w:sz w:val="24"/>
          <w:szCs w:val="24"/>
        </w:rPr>
        <w:t>section,</w:t>
      </w:r>
      <w:r w:rsidRPr="00BF61CA" w:rsidR="00913B72">
        <w:rPr>
          <w:rFonts w:eastAsia="Arial" w:cs="Arial"/>
          <w:spacing w:val="2"/>
          <w:sz w:val="24"/>
          <w:szCs w:val="24"/>
        </w:rPr>
        <w:t xml:space="preserve"> however we would draw particular attention to </w:t>
      </w:r>
      <w:r w:rsidRPr="00BF61CA" w:rsidR="00C03E0B">
        <w:rPr>
          <w:rFonts w:eastAsia="Arial" w:cs="Arial"/>
          <w:spacing w:val="2"/>
          <w:sz w:val="24"/>
          <w:szCs w:val="24"/>
        </w:rPr>
        <w:t xml:space="preserve">current and </w:t>
      </w:r>
      <w:r w:rsidRPr="00BF61CA" w:rsidR="00913B72">
        <w:rPr>
          <w:rFonts w:eastAsia="Arial" w:cs="Arial"/>
          <w:spacing w:val="2"/>
          <w:sz w:val="24"/>
          <w:szCs w:val="24"/>
        </w:rPr>
        <w:t>specific need:</w:t>
      </w:r>
    </w:p>
    <w:p w:rsidRPr="00BF61CA" w:rsidR="005D4018" w:rsidP="00BF61CA" w:rsidRDefault="00913B72" w14:paraId="3A18F87A" w14:textId="02056199">
      <w:pPr>
        <w:pStyle w:val="ListParagraph"/>
        <w:numPr>
          <w:ilvl w:val="0"/>
          <w:numId w:val="25"/>
        </w:numPr>
        <w:spacing w:line="360" w:lineRule="auto"/>
        <w:rPr>
          <w:rFonts w:ascii="Arial" w:hAnsi="Arial" w:cs="Arial"/>
        </w:rPr>
      </w:pPr>
      <w:r w:rsidRPr="525916AA" w:rsidR="00913B72">
        <w:rPr>
          <w:rFonts w:ascii="Arial" w:hAnsi="Arial" w:cs="Arial"/>
        </w:rPr>
        <w:t>W</w:t>
      </w:r>
      <w:r w:rsidRPr="525916AA" w:rsidR="00C04E01">
        <w:rPr>
          <w:rFonts w:ascii="Arial" w:hAnsi="Arial" w:cs="Arial"/>
        </w:rPr>
        <w:t>e wish to appoint a Tr</w:t>
      </w:r>
      <w:r w:rsidRPr="525916AA" w:rsidR="2C089354">
        <w:rPr>
          <w:rFonts w:ascii="Arial" w:hAnsi="Arial" w:cs="Arial"/>
        </w:rPr>
        <w:t xml:space="preserve">easurer </w:t>
      </w:r>
      <w:r w:rsidRPr="525916AA" w:rsidR="4FEB17AE">
        <w:rPr>
          <w:rFonts w:ascii="Arial" w:hAnsi="Arial" w:cs="Arial"/>
        </w:rPr>
        <w:t>who is a trustee and will sit on the board</w:t>
      </w:r>
    </w:p>
    <w:p w:rsidR="66AEC423" w:rsidP="525916AA" w:rsidRDefault="66AEC423" w14:paraId="1D0F18BE" w14:textId="79CE8886">
      <w:pPr>
        <w:pStyle w:val="ListParagraph"/>
        <w:numPr>
          <w:ilvl w:val="0"/>
          <w:numId w:val="25"/>
        </w:numPr>
        <w:spacing w:line="360" w:lineRule="auto"/>
        <w:rPr>
          <w:rFonts w:ascii="Arial" w:hAnsi="Arial" w:cs="Arial"/>
        </w:rPr>
      </w:pPr>
      <w:r w:rsidRPr="525916AA" w:rsidR="66AEC423">
        <w:rPr>
          <w:rFonts w:ascii="Arial" w:hAnsi="Arial" w:cs="Arial"/>
        </w:rPr>
        <w:t xml:space="preserve">The Treasurer </w:t>
      </w:r>
      <w:r w:rsidRPr="525916AA" w:rsidR="66AEC423">
        <w:rPr>
          <w:rFonts w:ascii="Arial" w:hAnsi="Arial" w:cs="Arial"/>
        </w:rPr>
        <w:t>will</w:t>
      </w:r>
      <w:r w:rsidRPr="525916AA" w:rsidR="66AEC423">
        <w:rPr>
          <w:rFonts w:ascii="Arial" w:hAnsi="Arial" w:cs="Arial"/>
        </w:rPr>
        <w:t xml:space="preserve"> also Chair the Finance, Audit and Risk Committee</w:t>
      </w:r>
    </w:p>
    <w:p w:rsidRPr="00BF61CA" w:rsidR="00913B72" w:rsidP="00BF61CA" w:rsidRDefault="00913B72" w14:paraId="6B0141A6" w14:textId="77777777">
      <w:pPr>
        <w:pStyle w:val="ListParagraph"/>
        <w:rPr>
          <w:rFonts w:ascii="Arial" w:hAnsi="Arial" w:cs="Arial"/>
        </w:rPr>
      </w:pPr>
    </w:p>
    <w:p w:rsidRPr="00BF61CA" w:rsidR="00A11772" w:rsidP="00BF61CA" w:rsidRDefault="00C04E01" w14:paraId="06D3D949" w14:textId="716DF3B9">
      <w:pPr>
        <w:pStyle w:val="ListParagraph"/>
        <w:numPr>
          <w:ilvl w:val="0"/>
          <w:numId w:val="22"/>
        </w:numPr>
        <w:spacing w:line="360" w:lineRule="auto"/>
        <w:ind w:right="45"/>
        <w:rPr>
          <w:rFonts w:cs="Arial"/>
        </w:rPr>
      </w:pPr>
      <w:r w:rsidRPr="00BF61CA">
        <w:rPr>
          <w:rFonts w:ascii="Arial" w:hAnsi="Arial" w:cs="Arial"/>
        </w:rPr>
        <w:t>W</w:t>
      </w:r>
      <w:r w:rsidRPr="00BF61CA" w:rsidR="00C92302">
        <w:rPr>
          <w:rFonts w:ascii="Arial" w:hAnsi="Arial" w:cs="Arial"/>
        </w:rPr>
        <w:t xml:space="preserve">e </w:t>
      </w:r>
      <w:r w:rsidR="00D45FF8">
        <w:rPr>
          <w:rFonts w:ascii="Arial" w:hAnsi="Arial" w:cs="Arial"/>
        </w:rPr>
        <w:t>are also keen to promote wider diversity and inclusivity of, and beyond, our Board of Trustees, so are also interested in those who may not possess the experience we articulate below, but who can demonstrate a passion and commitment to the values of the Foundation and would like to join us to help in our work.</w:t>
      </w:r>
    </w:p>
    <w:p w:rsidR="0079302C" w:rsidP="00A11772" w:rsidRDefault="0079302C" w14:paraId="08437A6C" w14:textId="77777777">
      <w:pPr>
        <w:ind w:right="4193"/>
        <w:rPr>
          <w:rFonts w:eastAsia="Arial" w:cs="Arial"/>
          <w:spacing w:val="2"/>
        </w:rPr>
      </w:pPr>
    </w:p>
    <w:p w:rsidRPr="00A11772" w:rsidR="004E74C5" w:rsidP="525916AA" w:rsidRDefault="004E74C5" w14:paraId="1FBC3DDB" w14:textId="27C08B9D">
      <w:pPr>
        <w:rPr>
          <w:rFonts w:eastAsia="Arial" w:cs="Arial"/>
          <w:b w:val="1"/>
          <w:bCs w:val="1"/>
          <w:color w:val="7030A0"/>
          <w:position w:val="-1"/>
          <w:sz w:val="28"/>
          <w:szCs w:val="28"/>
        </w:rPr>
      </w:pPr>
      <w:r w:rsidRPr="525916AA" w:rsidR="004E74C5">
        <w:rPr>
          <w:rFonts w:eastAsia="Arial" w:cs="Arial"/>
          <w:b w:val="1"/>
          <w:bCs w:val="1"/>
          <w:color w:val="7030A0"/>
          <w:position w:val="-1"/>
          <w:sz w:val="28"/>
          <w:szCs w:val="28"/>
        </w:rPr>
        <w:t>Person Specification</w:t>
      </w:r>
      <w:r w:rsidRPr="525916AA" w:rsidR="4EE51684">
        <w:rPr>
          <w:rFonts w:eastAsia="Arial" w:cs="Arial"/>
          <w:b w:val="1"/>
          <w:bCs w:val="1"/>
          <w:color w:val="7030A0"/>
          <w:position w:val="-1"/>
          <w:sz w:val="28"/>
          <w:szCs w:val="28"/>
        </w:rPr>
        <w:t xml:space="preserve"> – </w:t>
      </w:r>
      <w:r w:rsidRPr="525916AA" w:rsidR="00FC0D78">
        <w:rPr>
          <w:rFonts w:eastAsia="Arial" w:cs="Arial"/>
          <w:b w:val="1"/>
          <w:bCs w:val="1"/>
          <w:color w:val="7030A0"/>
          <w:position w:val="-1"/>
          <w:sz w:val="28"/>
          <w:szCs w:val="28"/>
        </w:rPr>
        <w:t xml:space="preserve">Tr</w:t>
      </w:r>
      <w:r w:rsidRPr="525916AA" w:rsidR="720130E4">
        <w:rPr>
          <w:rFonts w:eastAsia="Arial" w:cs="Arial"/>
          <w:b w:val="1"/>
          <w:bCs w:val="1"/>
          <w:color w:val="7030A0"/>
          <w:position w:val="-1"/>
          <w:sz w:val="28"/>
          <w:szCs w:val="28"/>
        </w:rPr>
        <w:t xml:space="preserve">easurer </w:t>
      </w:r>
      <w:r w:rsidRPr="525916AA" w:rsidR="00DF1BA6">
        <w:rPr>
          <w:rFonts w:eastAsia="Arial" w:cs="Arial"/>
          <w:b w:val="1"/>
          <w:bCs w:val="1"/>
          <w:color w:val="7030A0"/>
          <w:position w:val="-1"/>
          <w:sz w:val="28"/>
          <w:szCs w:val="28"/>
        </w:rPr>
        <w:t>and Chair of Finance, Audit and Risk Committee</w:t>
      </w:r>
    </w:p>
    <w:p w:rsidRPr="00BF61CA" w:rsidR="006226FD" w:rsidP="00BF61CA" w:rsidRDefault="006226FD" w14:paraId="22DCC46F" w14:textId="367B317A">
      <w:pPr>
        <w:ind w:left="117" w:right="-20"/>
        <w:rPr>
          <w:rFonts w:eastAsia="Arial" w:cs="Arial"/>
        </w:rPr>
      </w:pPr>
      <w:r w:rsidRPr="00ED4A1C">
        <w:rPr>
          <w:rFonts w:eastAsia="Arial" w:cs="Arial"/>
          <w:b/>
          <w:bCs/>
          <w:spacing w:val="-1"/>
          <w:sz w:val="24"/>
          <w:szCs w:val="24"/>
        </w:rPr>
        <w:t>K</w:t>
      </w:r>
      <w:r w:rsidRPr="00ED4A1C">
        <w:rPr>
          <w:rFonts w:eastAsia="Arial" w:cs="Arial"/>
          <w:b/>
          <w:bCs/>
          <w:sz w:val="24"/>
          <w:szCs w:val="24"/>
        </w:rPr>
        <w:t>n</w:t>
      </w:r>
      <w:r w:rsidRPr="00ED4A1C">
        <w:rPr>
          <w:rFonts w:eastAsia="Arial" w:cs="Arial"/>
          <w:b/>
          <w:bCs/>
          <w:spacing w:val="-3"/>
          <w:sz w:val="24"/>
          <w:szCs w:val="24"/>
        </w:rPr>
        <w:t>o</w:t>
      </w:r>
      <w:r w:rsidRPr="00ED4A1C">
        <w:rPr>
          <w:rFonts w:eastAsia="Arial" w:cs="Arial"/>
          <w:b/>
          <w:bCs/>
          <w:spacing w:val="3"/>
          <w:sz w:val="24"/>
          <w:szCs w:val="24"/>
        </w:rPr>
        <w:t>w</w:t>
      </w:r>
      <w:r w:rsidRPr="00ED4A1C">
        <w:rPr>
          <w:rFonts w:eastAsia="Arial" w:cs="Arial"/>
          <w:b/>
          <w:bCs/>
          <w:spacing w:val="1"/>
          <w:sz w:val="24"/>
          <w:szCs w:val="24"/>
        </w:rPr>
        <w:t>l</w:t>
      </w:r>
      <w:r w:rsidRPr="00ED4A1C">
        <w:rPr>
          <w:rFonts w:eastAsia="Arial" w:cs="Arial"/>
          <w:b/>
          <w:bCs/>
          <w:sz w:val="24"/>
          <w:szCs w:val="24"/>
        </w:rPr>
        <w:t>e</w:t>
      </w:r>
      <w:r w:rsidRPr="00ED4A1C">
        <w:rPr>
          <w:rFonts w:eastAsia="Arial" w:cs="Arial"/>
          <w:b/>
          <w:bCs/>
          <w:spacing w:val="-1"/>
          <w:sz w:val="24"/>
          <w:szCs w:val="24"/>
        </w:rPr>
        <w:t>d</w:t>
      </w:r>
      <w:r w:rsidRPr="00ED4A1C">
        <w:rPr>
          <w:rFonts w:eastAsia="Arial" w:cs="Arial"/>
          <w:b/>
          <w:bCs/>
          <w:sz w:val="24"/>
          <w:szCs w:val="24"/>
        </w:rPr>
        <w:t>ge</w:t>
      </w:r>
      <w:r w:rsidRPr="00ED4A1C">
        <w:rPr>
          <w:rFonts w:eastAsia="Arial" w:cs="Arial"/>
          <w:b/>
          <w:bCs/>
          <w:spacing w:val="-2"/>
          <w:sz w:val="24"/>
          <w:szCs w:val="24"/>
        </w:rPr>
        <w:t xml:space="preserve"> </w:t>
      </w:r>
      <w:r w:rsidRPr="00ED4A1C">
        <w:rPr>
          <w:rFonts w:eastAsia="Arial" w:cs="Arial"/>
          <w:b/>
          <w:bCs/>
          <w:sz w:val="24"/>
          <w:szCs w:val="24"/>
        </w:rPr>
        <w:t>a</w:t>
      </w:r>
      <w:r w:rsidRPr="00ED4A1C">
        <w:rPr>
          <w:rFonts w:eastAsia="Arial" w:cs="Arial"/>
          <w:b/>
          <w:bCs/>
          <w:spacing w:val="-1"/>
          <w:sz w:val="24"/>
          <w:szCs w:val="24"/>
        </w:rPr>
        <w:t>n</w:t>
      </w:r>
      <w:r w:rsidRPr="00ED4A1C">
        <w:rPr>
          <w:rFonts w:eastAsia="Arial" w:cs="Arial"/>
          <w:b/>
          <w:bCs/>
          <w:sz w:val="24"/>
          <w:szCs w:val="24"/>
        </w:rPr>
        <w:t>d ex</w:t>
      </w:r>
      <w:r w:rsidRPr="00ED4A1C">
        <w:rPr>
          <w:rFonts w:eastAsia="Arial" w:cs="Arial"/>
          <w:b/>
          <w:bCs/>
          <w:spacing w:val="-1"/>
          <w:sz w:val="24"/>
          <w:szCs w:val="24"/>
        </w:rPr>
        <w:t>p</w:t>
      </w:r>
      <w:r w:rsidRPr="00ED4A1C">
        <w:rPr>
          <w:rFonts w:eastAsia="Arial" w:cs="Arial"/>
          <w:b/>
          <w:bCs/>
          <w:spacing w:val="-3"/>
          <w:sz w:val="24"/>
          <w:szCs w:val="24"/>
        </w:rPr>
        <w:t>e</w:t>
      </w:r>
      <w:r w:rsidRPr="00ED4A1C">
        <w:rPr>
          <w:rFonts w:eastAsia="Arial" w:cs="Arial"/>
          <w:b/>
          <w:bCs/>
          <w:sz w:val="24"/>
          <w:szCs w:val="24"/>
        </w:rPr>
        <w:t>r</w:t>
      </w:r>
      <w:r w:rsidRPr="00ED4A1C">
        <w:rPr>
          <w:rFonts w:eastAsia="Arial" w:cs="Arial"/>
          <w:b/>
          <w:bCs/>
          <w:spacing w:val="-1"/>
          <w:sz w:val="24"/>
          <w:szCs w:val="24"/>
        </w:rPr>
        <w:t>i</w:t>
      </w:r>
      <w:r w:rsidRPr="00ED4A1C">
        <w:rPr>
          <w:rFonts w:eastAsia="Arial" w:cs="Arial"/>
          <w:b/>
          <w:bCs/>
          <w:sz w:val="24"/>
          <w:szCs w:val="24"/>
        </w:rPr>
        <w:t>e</w:t>
      </w:r>
      <w:r w:rsidRPr="00ED4A1C">
        <w:rPr>
          <w:rFonts w:eastAsia="Arial" w:cs="Arial"/>
          <w:b/>
          <w:bCs/>
          <w:spacing w:val="-1"/>
          <w:sz w:val="24"/>
          <w:szCs w:val="24"/>
        </w:rPr>
        <w:t>n</w:t>
      </w:r>
      <w:r w:rsidRPr="00ED4A1C">
        <w:rPr>
          <w:rFonts w:eastAsia="Arial" w:cs="Arial"/>
          <w:b/>
          <w:bCs/>
          <w:sz w:val="24"/>
          <w:szCs w:val="24"/>
        </w:rPr>
        <w:t>ce</w:t>
      </w:r>
    </w:p>
    <w:p w:rsidRPr="00DF1BA6" w:rsidR="000D7606" w:rsidP="00E55F5C" w:rsidRDefault="00D45FF8" w14:paraId="54068BE6" w14:textId="2B9FD229">
      <w:pPr>
        <w:pStyle w:val="ListParagraph"/>
        <w:numPr>
          <w:ilvl w:val="0"/>
          <w:numId w:val="26"/>
        </w:numPr>
        <w:tabs>
          <w:tab w:val="left" w:pos="1540"/>
        </w:tabs>
        <w:snapToGrid w:val="0"/>
        <w:spacing w:line="360" w:lineRule="auto"/>
        <w:ind w:left="714" w:right="52" w:hanging="357"/>
        <w:contextualSpacing w:val="0"/>
        <w:rPr>
          <w:rFonts w:ascii="Arial" w:hAnsi="Arial" w:eastAsia="Arial" w:cs="Arial"/>
        </w:rPr>
      </w:pPr>
      <w:r>
        <w:rPr>
          <w:rFonts w:ascii="Arial" w:hAnsi="Arial" w:eastAsia="Arial" w:cs="Arial"/>
          <w:spacing w:val="-1"/>
        </w:rPr>
        <w:t xml:space="preserve">Charity sector knowledge and more than 5 years’ relevant experience.  </w:t>
      </w:r>
    </w:p>
    <w:p w:rsidRPr="00DF1BA6" w:rsidR="00DF1BA6" w:rsidP="00E55F5C" w:rsidRDefault="00DF1BA6" w14:paraId="2AB4663D" w14:textId="46AECE05">
      <w:pPr>
        <w:pStyle w:val="ListParagraph"/>
        <w:numPr>
          <w:ilvl w:val="0"/>
          <w:numId w:val="26"/>
        </w:numPr>
        <w:tabs>
          <w:tab w:val="left" w:pos="1540"/>
        </w:tabs>
        <w:snapToGrid w:val="0"/>
        <w:spacing w:line="360" w:lineRule="auto"/>
        <w:ind w:left="714" w:right="52" w:hanging="357"/>
        <w:contextualSpacing w:val="0"/>
        <w:rPr>
          <w:rFonts w:ascii="Arial" w:hAnsi="Arial" w:eastAsia="Arial" w:cs="Arial"/>
        </w:rPr>
      </w:pPr>
      <w:r>
        <w:rPr>
          <w:rFonts w:ascii="Arial" w:hAnsi="Arial" w:eastAsia="Arial" w:cs="Arial"/>
          <w:spacing w:val="-1"/>
        </w:rPr>
        <w:t>Senior-level experience in finance, audit and/or risk management.</w:t>
      </w:r>
    </w:p>
    <w:p w:rsidRPr="00DF1BA6" w:rsidR="00DF1BA6" w:rsidP="00E55F5C" w:rsidRDefault="00DF1BA6" w14:paraId="34E59D66" w14:textId="6FF1B4F9">
      <w:pPr>
        <w:pStyle w:val="ListParagraph"/>
        <w:numPr>
          <w:ilvl w:val="0"/>
          <w:numId w:val="26"/>
        </w:numPr>
        <w:tabs>
          <w:tab w:val="left" w:pos="1540"/>
        </w:tabs>
        <w:snapToGrid w:val="0"/>
        <w:spacing w:line="360" w:lineRule="auto"/>
        <w:ind w:left="714" w:right="52" w:hanging="357"/>
        <w:contextualSpacing w:val="0"/>
        <w:rPr>
          <w:rFonts w:ascii="Arial" w:hAnsi="Arial" w:eastAsia="Arial" w:cs="Arial"/>
        </w:rPr>
      </w:pPr>
      <w:r>
        <w:rPr>
          <w:rFonts w:ascii="Arial" w:hAnsi="Arial" w:eastAsia="Arial" w:cs="Arial"/>
          <w:spacing w:val="-1"/>
        </w:rPr>
        <w:t>Understanding of charity accounting, audit processes and financial controls.</w:t>
      </w:r>
    </w:p>
    <w:p w:rsidRPr="00DF1BA6" w:rsidR="00DF1BA6" w:rsidP="00E55F5C" w:rsidRDefault="00DF1BA6" w14:paraId="15A7385A" w14:textId="08672F87">
      <w:pPr>
        <w:pStyle w:val="ListParagraph"/>
        <w:numPr>
          <w:ilvl w:val="0"/>
          <w:numId w:val="26"/>
        </w:numPr>
        <w:tabs>
          <w:tab w:val="left" w:pos="1540"/>
        </w:tabs>
        <w:snapToGrid w:val="0"/>
        <w:spacing w:line="360" w:lineRule="auto"/>
        <w:ind w:left="714" w:right="52" w:hanging="357"/>
        <w:contextualSpacing w:val="0"/>
        <w:rPr>
          <w:rFonts w:ascii="Arial" w:hAnsi="Arial" w:eastAsia="Arial" w:cs="Arial"/>
        </w:rPr>
      </w:pPr>
      <w:r>
        <w:rPr>
          <w:rFonts w:ascii="Arial" w:hAnsi="Arial" w:eastAsia="Arial" w:cs="Arial"/>
          <w:spacing w:val="-1"/>
        </w:rPr>
        <w:t>Experience chairing Committees or Boards.</w:t>
      </w:r>
    </w:p>
    <w:p w:rsidRPr="00DF1BA6" w:rsidR="00DF1BA6" w:rsidP="00E55F5C" w:rsidRDefault="00DF1BA6" w14:paraId="2F649109" w14:textId="30B90548">
      <w:pPr>
        <w:pStyle w:val="ListParagraph"/>
        <w:numPr>
          <w:ilvl w:val="0"/>
          <w:numId w:val="26"/>
        </w:numPr>
        <w:tabs>
          <w:tab w:val="left" w:pos="1540"/>
        </w:tabs>
        <w:snapToGrid w:val="0"/>
        <w:spacing w:line="360" w:lineRule="auto"/>
        <w:ind w:left="714" w:right="52" w:hanging="357"/>
        <w:contextualSpacing w:val="0"/>
        <w:rPr>
          <w:rFonts w:ascii="Arial" w:hAnsi="Arial" w:eastAsia="Arial" w:cs="Arial"/>
        </w:rPr>
      </w:pPr>
      <w:r>
        <w:rPr>
          <w:rFonts w:ascii="Arial" w:hAnsi="Arial" w:eastAsia="Arial" w:cs="Arial"/>
          <w:spacing w:val="-1"/>
        </w:rPr>
        <w:t>Ability to balance performance, risk and compliance in decision making.</w:t>
      </w:r>
    </w:p>
    <w:p w:rsidRPr="00E55F5C" w:rsidR="00DF1BA6" w:rsidP="00E55F5C" w:rsidRDefault="00DF1BA6" w14:paraId="0950338E" w14:textId="61502CD3">
      <w:pPr>
        <w:pStyle w:val="ListParagraph"/>
        <w:numPr>
          <w:ilvl w:val="0"/>
          <w:numId w:val="26"/>
        </w:numPr>
        <w:tabs>
          <w:tab w:val="left" w:pos="1540"/>
        </w:tabs>
        <w:snapToGrid w:val="0"/>
        <w:spacing w:line="360" w:lineRule="auto"/>
        <w:ind w:left="714" w:right="52" w:hanging="357"/>
        <w:contextualSpacing w:val="0"/>
        <w:rPr>
          <w:rFonts w:ascii="Arial" w:hAnsi="Arial" w:eastAsia="Arial" w:cs="Arial"/>
        </w:rPr>
      </w:pPr>
      <w:r>
        <w:rPr>
          <w:rFonts w:ascii="Arial" w:hAnsi="Arial" w:eastAsia="Arial" w:cs="Arial"/>
          <w:spacing w:val="-1"/>
        </w:rPr>
        <w:t>Confidence in engaging with auditors, fund manager and regulators.</w:t>
      </w:r>
    </w:p>
    <w:p w:rsidRPr="00E55F5C" w:rsidR="000D7606" w:rsidP="00E55F5C" w:rsidRDefault="00D45FF8" w14:paraId="1A31EA79" w14:textId="1FEC5051">
      <w:pPr>
        <w:pStyle w:val="ListParagraph"/>
        <w:numPr>
          <w:ilvl w:val="0"/>
          <w:numId w:val="26"/>
        </w:numPr>
        <w:tabs>
          <w:tab w:val="left" w:pos="820"/>
        </w:tabs>
        <w:snapToGrid w:val="0"/>
        <w:spacing w:line="360" w:lineRule="auto"/>
        <w:ind w:left="714" w:right="52" w:hanging="357"/>
        <w:contextualSpacing w:val="0"/>
        <w:rPr>
          <w:rFonts w:ascii="Arial" w:hAnsi="Arial" w:eastAsia="Arial" w:cs="Arial"/>
        </w:rPr>
      </w:pPr>
      <w:r>
        <w:rPr>
          <w:rFonts w:ascii="Arial" w:hAnsi="Arial" w:eastAsia="Arial" w:cs="Arial"/>
          <w:spacing w:val="-2"/>
        </w:rPr>
        <w:t>Board Ready level, ideally with experience gained as a Trustee or Non-Executive Director in a similar organisation.</w:t>
      </w:r>
    </w:p>
    <w:p w:rsidRPr="00E55F5C" w:rsidR="000D7606" w:rsidP="00E55F5C" w:rsidRDefault="000D7606" w14:paraId="07FCD75D" w14:textId="77777777">
      <w:pPr>
        <w:pStyle w:val="ListParagraph"/>
        <w:numPr>
          <w:ilvl w:val="0"/>
          <w:numId w:val="26"/>
        </w:numPr>
        <w:tabs>
          <w:tab w:val="left" w:pos="820"/>
        </w:tabs>
        <w:snapToGrid w:val="0"/>
        <w:spacing w:line="360" w:lineRule="auto"/>
        <w:ind w:left="714" w:right="49" w:hanging="357"/>
        <w:contextualSpacing w:val="0"/>
        <w:rPr>
          <w:rFonts w:ascii="Arial" w:hAnsi="Arial" w:eastAsia="Arial" w:cs="Arial"/>
        </w:rPr>
      </w:pPr>
      <w:r w:rsidRPr="00E55F5C">
        <w:rPr>
          <w:rFonts w:ascii="Arial" w:hAnsi="Arial" w:eastAsia="Arial" w:cs="Arial"/>
          <w:spacing w:val="-1"/>
        </w:rPr>
        <w:t>Un</w:t>
      </w:r>
      <w:r w:rsidRPr="00E55F5C">
        <w:rPr>
          <w:rFonts w:ascii="Arial" w:hAnsi="Arial" w:eastAsia="Arial" w:cs="Arial"/>
        </w:rPr>
        <w:t>d</w:t>
      </w:r>
      <w:r w:rsidRPr="00E55F5C">
        <w:rPr>
          <w:rFonts w:ascii="Arial" w:hAnsi="Arial" w:eastAsia="Arial" w:cs="Arial"/>
          <w:spacing w:val="-1"/>
        </w:rPr>
        <w:t>e</w:t>
      </w:r>
      <w:r w:rsidRPr="00E55F5C">
        <w:rPr>
          <w:rFonts w:ascii="Arial" w:hAnsi="Arial" w:eastAsia="Arial" w:cs="Arial"/>
          <w:spacing w:val="1"/>
        </w:rPr>
        <w:t>r</w:t>
      </w:r>
      <w:r w:rsidRPr="00E55F5C">
        <w:rPr>
          <w:rFonts w:ascii="Arial" w:hAnsi="Arial" w:eastAsia="Arial" w:cs="Arial"/>
          <w:spacing w:val="-2"/>
        </w:rPr>
        <w:t>s</w:t>
      </w:r>
      <w:r w:rsidRPr="00E55F5C">
        <w:rPr>
          <w:rFonts w:ascii="Arial" w:hAnsi="Arial" w:eastAsia="Arial" w:cs="Arial"/>
          <w:spacing w:val="1"/>
        </w:rPr>
        <w:t>t</w:t>
      </w:r>
      <w:r w:rsidRPr="00E55F5C">
        <w:rPr>
          <w:rFonts w:ascii="Arial" w:hAnsi="Arial" w:eastAsia="Arial" w:cs="Arial"/>
        </w:rPr>
        <w:t>a</w:t>
      </w:r>
      <w:r w:rsidRPr="00E55F5C">
        <w:rPr>
          <w:rFonts w:ascii="Arial" w:hAnsi="Arial" w:eastAsia="Arial" w:cs="Arial"/>
          <w:spacing w:val="-1"/>
        </w:rPr>
        <w:t>n</w:t>
      </w:r>
      <w:r w:rsidRPr="00E55F5C">
        <w:rPr>
          <w:rFonts w:ascii="Arial" w:hAnsi="Arial" w:eastAsia="Arial" w:cs="Arial"/>
        </w:rPr>
        <w:t>d</w:t>
      </w:r>
      <w:r w:rsidRPr="00E55F5C">
        <w:rPr>
          <w:rFonts w:ascii="Arial" w:hAnsi="Arial" w:eastAsia="Arial" w:cs="Arial"/>
          <w:spacing w:val="-1"/>
        </w:rPr>
        <w:t>i</w:t>
      </w:r>
      <w:r w:rsidRPr="00E55F5C">
        <w:rPr>
          <w:rFonts w:ascii="Arial" w:hAnsi="Arial" w:eastAsia="Arial" w:cs="Arial"/>
          <w:spacing w:val="-3"/>
        </w:rPr>
        <w:t>n</w:t>
      </w:r>
      <w:r w:rsidRPr="00E55F5C">
        <w:rPr>
          <w:rFonts w:ascii="Arial" w:hAnsi="Arial" w:eastAsia="Arial" w:cs="Arial"/>
        </w:rPr>
        <w:t>g</w:t>
      </w:r>
      <w:r w:rsidRPr="00E55F5C">
        <w:rPr>
          <w:rFonts w:ascii="Arial" w:hAnsi="Arial" w:eastAsia="Arial" w:cs="Arial"/>
          <w:spacing w:val="11"/>
        </w:rPr>
        <w:t xml:space="preserve"> </w:t>
      </w:r>
      <w:r w:rsidRPr="00E55F5C">
        <w:rPr>
          <w:rFonts w:ascii="Arial" w:hAnsi="Arial" w:eastAsia="Arial" w:cs="Arial"/>
        </w:rPr>
        <w:t>a</w:t>
      </w:r>
      <w:r w:rsidRPr="00E55F5C">
        <w:rPr>
          <w:rFonts w:ascii="Arial" w:hAnsi="Arial" w:eastAsia="Arial" w:cs="Arial"/>
          <w:spacing w:val="-1"/>
        </w:rPr>
        <w:t>n</w:t>
      </w:r>
      <w:r w:rsidRPr="00E55F5C">
        <w:rPr>
          <w:rFonts w:ascii="Arial" w:hAnsi="Arial" w:eastAsia="Arial" w:cs="Arial"/>
        </w:rPr>
        <w:t>d acc</w:t>
      </w:r>
      <w:r w:rsidRPr="00E55F5C">
        <w:rPr>
          <w:rFonts w:ascii="Arial" w:hAnsi="Arial" w:eastAsia="Arial" w:cs="Arial"/>
          <w:spacing w:val="-1"/>
        </w:rPr>
        <w:t>e</w:t>
      </w:r>
      <w:r w:rsidRPr="00E55F5C">
        <w:rPr>
          <w:rFonts w:ascii="Arial" w:hAnsi="Arial" w:eastAsia="Arial" w:cs="Arial"/>
        </w:rPr>
        <w:t>ptance</w:t>
      </w:r>
      <w:r w:rsidRPr="00E55F5C">
        <w:rPr>
          <w:rFonts w:ascii="Arial" w:hAnsi="Arial" w:eastAsia="Arial" w:cs="Arial"/>
          <w:spacing w:val="9"/>
        </w:rPr>
        <w:t xml:space="preserve"> </w:t>
      </w:r>
      <w:r w:rsidRPr="00E55F5C">
        <w:rPr>
          <w:rFonts w:ascii="Arial" w:hAnsi="Arial" w:eastAsia="Arial" w:cs="Arial"/>
          <w:spacing w:val="-3"/>
        </w:rPr>
        <w:t>o</w:t>
      </w:r>
      <w:r w:rsidRPr="00E55F5C">
        <w:rPr>
          <w:rFonts w:ascii="Arial" w:hAnsi="Arial" w:eastAsia="Arial" w:cs="Arial"/>
        </w:rPr>
        <w:t xml:space="preserve">f </w:t>
      </w:r>
      <w:r w:rsidRPr="00E55F5C">
        <w:rPr>
          <w:rFonts w:ascii="Arial" w:hAnsi="Arial" w:eastAsia="Arial" w:cs="Arial"/>
          <w:spacing w:val="1"/>
        </w:rPr>
        <w:t>t</w:t>
      </w:r>
      <w:r w:rsidRPr="00E55F5C">
        <w:rPr>
          <w:rFonts w:ascii="Arial" w:hAnsi="Arial" w:eastAsia="Arial" w:cs="Arial"/>
        </w:rPr>
        <w:t>he</w:t>
      </w:r>
      <w:r w:rsidRPr="00E55F5C">
        <w:rPr>
          <w:rFonts w:ascii="Arial" w:hAnsi="Arial" w:eastAsia="Arial" w:cs="Arial"/>
          <w:spacing w:val="9"/>
        </w:rPr>
        <w:t xml:space="preserve"> </w:t>
      </w:r>
      <w:r w:rsidRPr="00E55F5C">
        <w:rPr>
          <w:rFonts w:ascii="Arial" w:hAnsi="Arial" w:eastAsia="Arial" w:cs="Arial"/>
          <w:spacing w:val="-3"/>
        </w:rPr>
        <w:t>l</w:t>
      </w:r>
      <w:r w:rsidRPr="00E55F5C">
        <w:rPr>
          <w:rFonts w:ascii="Arial" w:hAnsi="Arial" w:eastAsia="Arial" w:cs="Arial"/>
        </w:rPr>
        <w:t>e</w:t>
      </w:r>
      <w:r w:rsidRPr="00E55F5C">
        <w:rPr>
          <w:rFonts w:ascii="Arial" w:hAnsi="Arial" w:eastAsia="Arial" w:cs="Arial"/>
          <w:spacing w:val="2"/>
        </w:rPr>
        <w:t>g</w:t>
      </w:r>
      <w:r w:rsidRPr="00E55F5C">
        <w:rPr>
          <w:rFonts w:ascii="Arial" w:hAnsi="Arial" w:eastAsia="Arial" w:cs="Arial"/>
        </w:rPr>
        <w:t>al d</w:t>
      </w:r>
      <w:r w:rsidRPr="00E55F5C">
        <w:rPr>
          <w:rFonts w:ascii="Arial" w:hAnsi="Arial" w:eastAsia="Arial" w:cs="Arial"/>
          <w:spacing w:val="-1"/>
        </w:rPr>
        <w:t>u</w:t>
      </w:r>
      <w:r w:rsidRPr="00E55F5C">
        <w:rPr>
          <w:rFonts w:ascii="Arial" w:hAnsi="Arial" w:eastAsia="Arial" w:cs="Arial"/>
          <w:spacing w:val="1"/>
        </w:rPr>
        <w:t>t</w:t>
      </w:r>
      <w:r w:rsidRPr="00E55F5C">
        <w:rPr>
          <w:rFonts w:ascii="Arial" w:hAnsi="Arial" w:eastAsia="Arial" w:cs="Arial"/>
          <w:spacing w:val="-1"/>
        </w:rPr>
        <w:t>i</w:t>
      </w:r>
      <w:r w:rsidRPr="00E55F5C">
        <w:rPr>
          <w:rFonts w:ascii="Arial" w:hAnsi="Arial" w:eastAsia="Arial" w:cs="Arial"/>
        </w:rPr>
        <w:t xml:space="preserve">es, </w:t>
      </w:r>
      <w:r w:rsidRPr="00E55F5C">
        <w:rPr>
          <w:rFonts w:ascii="Arial" w:hAnsi="Arial" w:eastAsia="Arial" w:cs="Arial"/>
          <w:spacing w:val="1"/>
        </w:rPr>
        <w:t>r</w:t>
      </w:r>
      <w:r w:rsidRPr="00E55F5C">
        <w:rPr>
          <w:rFonts w:ascii="Arial" w:hAnsi="Arial" w:eastAsia="Arial" w:cs="Arial"/>
          <w:spacing w:val="-3"/>
        </w:rPr>
        <w:t>e</w:t>
      </w:r>
      <w:r w:rsidRPr="00E55F5C">
        <w:rPr>
          <w:rFonts w:ascii="Arial" w:hAnsi="Arial" w:eastAsia="Arial" w:cs="Arial"/>
        </w:rPr>
        <w:t>sp</w:t>
      </w:r>
      <w:r w:rsidRPr="00E55F5C">
        <w:rPr>
          <w:rFonts w:ascii="Arial" w:hAnsi="Arial" w:eastAsia="Arial" w:cs="Arial"/>
          <w:spacing w:val="-1"/>
        </w:rPr>
        <w:t>o</w:t>
      </w:r>
      <w:r w:rsidRPr="00E55F5C">
        <w:rPr>
          <w:rFonts w:ascii="Arial" w:hAnsi="Arial" w:eastAsia="Arial" w:cs="Arial"/>
        </w:rPr>
        <w:t>ns</w:t>
      </w:r>
      <w:r w:rsidRPr="00E55F5C">
        <w:rPr>
          <w:rFonts w:ascii="Arial" w:hAnsi="Arial" w:eastAsia="Arial" w:cs="Arial"/>
          <w:spacing w:val="-1"/>
        </w:rPr>
        <w:t>i</w:t>
      </w:r>
      <w:r w:rsidRPr="00E55F5C">
        <w:rPr>
          <w:rFonts w:ascii="Arial" w:hAnsi="Arial" w:eastAsia="Arial" w:cs="Arial"/>
        </w:rPr>
        <w:t>b</w:t>
      </w:r>
      <w:r w:rsidRPr="00E55F5C">
        <w:rPr>
          <w:rFonts w:ascii="Arial" w:hAnsi="Arial" w:eastAsia="Arial" w:cs="Arial"/>
          <w:spacing w:val="-1"/>
        </w:rPr>
        <w:t>il</w:t>
      </w:r>
      <w:r w:rsidRPr="00E55F5C">
        <w:rPr>
          <w:rFonts w:ascii="Arial" w:hAnsi="Arial" w:eastAsia="Arial" w:cs="Arial"/>
          <w:spacing w:val="1"/>
        </w:rPr>
        <w:t>it</w:t>
      </w:r>
      <w:r w:rsidRPr="00E55F5C">
        <w:rPr>
          <w:rFonts w:ascii="Arial" w:hAnsi="Arial" w:eastAsia="Arial" w:cs="Arial"/>
          <w:spacing w:val="-1"/>
        </w:rPr>
        <w:t>i</w:t>
      </w:r>
      <w:r w:rsidRPr="00E55F5C">
        <w:rPr>
          <w:rFonts w:ascii="Arial" w:hAnsi="Arial" w:eastAsia="Arial" w:cs="Arial"/>
        </w:rPr>
        <w:t xml:space="preserve">es </w:t>
      </w:r>
      <w:r w:rsidRPr="00E55F5C">
        <w:rPr>
          <w:rFonts w:ascii="Arial" w:hAnsi="Arial" w:eastAsia="Arial" w:cs="Arial"/>
          <w:spacing w:val="9"/>
        </w:rPr>
        <w:t>and</w:t>
      </w:r>
      <w:r w:rsidRPr="00E55F5C">
        <w:rPr>
          <w:rFonts w:ascii="Arial" w:hAnsi="Arial" w:eastAsia="Arial" w:cs="Arial"/>
        </w:rPr>
        <w:t xml:space="preserve"> </w:t>
      </w:r>
      <w:r w:rsidRPr="00E55F5C">
        <w:rPr>
          <w:rFonts w:ascii="Arial" w:hAnsi="Arial" w:eastAsia="Arial" w:cs="Arial"/>
          <w:spacing w:val="-1"/>
        </w:rPr>
        <w:t>li</w:t>
      </w:r>
      <w:r w:rsidRPr="00E55F5C">
        <w:rPr>
          <w:rFonts w:ascii="Arial" w:hAnsi="Arial" w:eastAsia="Arial" w:cs="Arial"/>
        </w:rPr>
        <w:t>a</w:t>
      </w:r>
      <w:r w:rsidRPr="00E55F5C">
        <w:rPr>
          <w:rFonts w:ascii="Arial" w:hAnsi="Arial" w:eastAsia="Arial" w:cs="Arial"/>
          <w:spacing w:val="-1"/>
        </w:rPr>
        <w:t>bi</w:t>
      </w:r>
      <w:r w:rsidRPr="00E55F5C">
        <w:rPr>
          <w:rFonts w:ascii="Arial" w:hAnsi="Arial" w:eastAsia="Arial" w:cs="Arial"/>
          <w:spacing w:val="1"/>
        </w:rPr>
        <w:t>l</w:t>
      </w:r>
      <w:r w:rsidRPr="00E55F5C">
        <w:rPr>
          <w:rFonts w:ascii="Arial" w:hAnsi="Arial" w:eastAsia="Arial" w:cs="Arial"/>
          <w:spacing w:val="-1"/>
        </w:rPr>
        <w:t>i</w:t>
      </w:r>
      <w:r w:rsidRPr="00E55F5C">
        <w:rPr>
          <w:rFonts w:ascii="Arial" w:hAnsi="Arial" w:eastAsia="Arial" w:cs="Arial"/>
          <w:spacing w:val="1"/>
        </w:rPr>
        <w:t>t</w:t>
      </w:r>
      <w:r w:rsidRPr="00E55F5C">
        <w:rPr>
          <w:rFonts w:ascii="Arial" w:hAnsi="Arial" w:eastAsia="Arial" w:cs="Arial"/>
          <w:spacing w:val="-1"/>
        </w:rPr>
        <w:t>i</w:t>
      </w:r>
      <w:r w:rsidRPr="00E55F5C">
        <w:rPr>
          <w:rFonts w:ascii="Arial" w:hAnsi="Arial" w:eastAsia="Arial" w:cs="Arial"/>
        </w:rPr>
        <w:t xml:space="preserve">es </w:t>
      </w:r>
      <w:r w:rsidRPr="00E55F5C">
        <w:rPr>
          <w:rFonts w:ascii="Arial" w:hAnsi="Arial" w:eastAsia="Arial" w:cs="Arial"/>
          <w:spacing w:val="-2"/>
        </w:rPr>
        <w:t>o</w:t>
      </w:r>
      <w:r w:rsidRPr="00E55F5C">
        <w:rPr>
          <w:rFonts w:ascii="Arial" w:hAnsi="Arial" w:eastAsia="Arial" w:cs="Arial"/>
        </w:rPr>
        <w:t>f</w:t>
      </w:r>
      <w:r w:rsidRPr="00E55F5C">
        <w:rPr>
          <w:rFonts w:ascii="Arial" w:hAnsi="Arial" w:eastAsia="Arial" w:cs="Arial"/>
          <w:spacing w:val="2"/>
        </w:rPr>
        <w:t xml:space="preserve"> </w:t>
      </w:r>
      <w:r w:rsidRPr="00E55F5C">
        <w:rPr>
          <w:rFonts w:ascii="Arial" w:hAnsi="Arial" w:eastAsia="Arial" w:cs="Arial"/>
        </w:rPr>
        <w:t>Trus</w:t>
      </w:r>
      <w:r w:rsidRPr="00E55F5C">
        <w:rPr>
          <w:rFonts w:ascii="Arial" w:hAnsi="Arial" w:eastAsia="Arial" w:cs="Arial"/>
          <w:spacing w:val="1"/>
        </w:rPr>
        <w:t>t</w:t>
      </w:r>
      <w:r w:rsidRPr="00E55F5C">
        <w:rPr>
          <w:rFonts w:ascii="Arial" w:hAnsi="Arial" w:eastAsia="Arial" w:cs="Arial"/>
        </w:rPr>
        <w:t>e</w:t>
      </w:r>
      <w:r w:rsidRPr="00E55F5C">
        <w:rPr>
          <w:rFonts w:ascii="Arial" w:hAnsi="Arial" w:eastAsia="Arial" w:cs="Arial"/>
          <w:spacing w:val="-3"/>
        </w:rPr>
        <w:t>e</w:t>
      </w:r>
      <w:r w:rsidRPr="00E55F5C">
        <w:rPr>
          <w:rFonts w:ascii="Arial" w:hAnsi="Arial" w:eastAsia="Arial" w:cs="Arial"/>
        </w:rPr>
        <w:t>sh</w:t>
      </w:r>
      <w:r w:rsidRPr="00E55F5C">
        <w:rPr>
          <w:rFonts w:ascii="Arial" w:hAnsi="Arial" w:eastAsia="Arial" w:cs="Arial"/>
          <w:spacing w:val="-1"/>
        </w:rPr>
        <w:t>i</w:t>
      </w:r>
      <w:r w:rsidRPr="00E55F5C">
        <w:rPr>
          <w:rFonts w:ascii="Arial" w:hAnsi="Arial" w:eastAsia="Arial" w:cs="Arial"/>
        </w:rPr>
        <w:t>p</w:t>
      </w:r>
    </w:p>
    <w:p w:rsidRPr="00A405D3" w:rsidR="00A405D3" w:rsidP="00A405D3" w:rsidRDefault="00A405D3" w14:paraId="4279A0DD" w14:textId="77777777">
      <w:pPr>
        <w:pStyle w:val="ListParagraph"/>
        <w:tabs>
          <w:tab w:val="left" w:pos="820"/>
        </w:tabs>
        <w:spacing w:line="360" w:lineRule="auto"/>
        <w:ind w:left="717" w:right="-20"/>
        <w:rPr>
          <w:rFonts w:eastAsia="Arial" w:cs="Arial"/>
          <w:color w:val="7030A0"/>
        </w:rPr>
      </w:pPr>
    </w:p>
    <w:p w:rsidRPr="00ED4A1C" w:rsidR="006226FD" w:rsidP="00ED4A1C" w:rsidRDefault="006226FD" w14:paraId="4F1D1307" w14:textId="77777777">
      <w:pPr>
        <w:ind w:right="-20"/>
        <w:rPr>
          <w:rFonts w:eastAsia="Arial" w:cs="Arial"/>
          <w:sz w:val="24"/>
          <w:szCs w:val="24"/>
        </w:rPr>
      </w:pPr>
      <w:r w:rsidRPr="00ED4A1C">
        <w:rPr>
          <w:rFonts w:eastAsia="Arial" w:cs="Arial"/>
          <w:b/>
          <w:bCs/>
          <w:spacing w:val="-1"/>
          <w:sz w:val="24"/>
          <w:szCs w:val="24"/>
        </w:rPr>
        <w:t>S</w:t>
      </w:r>
      <w:r w:rsidRPr="00ED4A1C">
        <w:rPr>
          <w:rFonts w:eastAsia="Arial" w:cs="Arial"/>
          <w:b/>
          <w:bCs/>
          <w:sz w:val="24"/>
          <w:szCs w:val="24"/>
        </w:rPr>
        <w:t>ki</w:t>
      </w:r>
      <w:r w:rsidRPr="00ED4A1C">
        <w:rPr>
          <w:rFonts w:eastAsia="Arial" w:cs="Arial"/>
          <w:b/>
          <w:bCs/>
          <w:spacing w:val="2"/>
          <w:sz w:val="24"/>
          <w:szCs w:val="24"/>
        </w:rPr>
        <w:t>l</w:t>
      </w:r>
      <w:r w:rsidRPr="00ED4A1C">
        <w:rPr>
          <w:rFonts w:eastAsia="Arial" w:cs="Arial"/>
          <w:b/>
          <w:bCs/>
          <w:spacing w:val="1"/>
          <w:sz w:val="24"/>
          <w:szCs w:val="24"/>
        </w:rPr>
        <w:t>l</w:t>
      </w:r>
      <w:r w:rsidRPr="00ED4A1C">
        <w:rPr>
          <w:rFonts w:eastAsia="Arial" w:cs="Arial"/>
          <w:b/>
          <w:bCs/>
          <w:sz w:val="24"/>
          <w:szCs w:val="24"/>
        </w:rPr>
        <w:t>s</w:t>
      </w:r>
      <w:r w:rsidRPr="00ED4A1C">
        <w:rPr>
          <w:rFonts w:eastAsia="Arial" w:cs="Arial"/>
          <w:b/>
          <w:bCs/>
          <w:spacing w:val="-2"/>
          <w:sz w:val="24"/>
          <w:szCs w:val="24"/>
        </w:rPr>
        <w:t xml:space="preserve"> </w:t>
      </w:r>
      <w:r w:rsidRPr="00ED4A1C">
        <w:rPr>
          <w:rFonts w:eastAsia="Arial" w:cs="Arial"/>
          <w:b/>
          <w:bCs/>
          <w:sz w:val="24"/>
          <w:szCs w:val="24"/>
        </w:rPr>
        <w:t>a</w:t>
      </w:r>
      <w:r w:rsidRPr="00ED4A1C">
        <w:rPr>
          <w:rFonts w:eastAsia="Arial" w:cs="Arial"/>
          <w:b/>
          <w:bCs/>
          <w:spacing w:val="-1"/>
          <w:sz w:val="24"/>
          <w:szCs w:val="24"/>
        </w:rPr>
        <w:t>n</w:t>
      </w:r>
      <w:r w:rsidRPr="00ED4A1C">
        <w:rPr>
          <w:rFonts w:eastAsia="Arial" w:cs="Arial"/>
          <w:b/>
          <w:bCs/>
          <w:sz w:val="24"/>
          <w:szCs w:val="24"/>
        </w:rPr>
        <w:t>d</w:t>
      </w:r>
      <w:r w:rsidRPr="00ED4A1C">
        <w:rPr>
          <w:rFonts w:eastAsia="Arial" w:cs="Arial"/>
          <w:b/>
          <w:bCs/>
          <w:spacing w:val="-2"/>
          <w:sz w:val="24"/>
          <w:szCs w:val="24"/>
        </w:rPr>
        <w:t xml:space="preserve"> </w:t>
      </w:r>
      <w:r w:rsidRPr="00ED4A1C">
        <w:rPr>
          <w:rFonts w:eastAsia="Arial" w:cs="Arial"/>
          <w:b/>
          <w:bCs/>
          <w:sz w:val="24"/>
          <w:szCs w:val="24"/>
        </w:rPr>
        <w:t>a</w:t>
      </w:r>
      <w:r w:rsidRPr="00ED4A1C">
        <w:rPr>
          <w:rFonts w:eastAsia="Arial" w:cs="Arial"/>
          <w:b/>
          <w:bCs/>
          <w:spacing w:val="-1"/>
          <w:sz w:val="24"/>
          <w:szCs w:val="24"/>
        </w:rPr>
        <w:t>bi</w:t>
      </w:r>
      <w:r w:rsidRPr="00ED4A1C">
        <w:rPr>
          <w:rFonts w:eastAsia="Arial" w:cs="Arial"/>
          <w:b/>
          <w:bCs/>
          <w:spacing w:val="1"/>
          <w:sz w:val="24"/>
          <w:szCs w:val="24"/>
        </w:rPr>
        <w:t>l</w:t>
      </w:r>
      <w:r w:rsidRPr="00ED4A1C">
        <w:rPr>
          <w:rFonts w:eastAsia="Arial" w:cs="Arial"/>
          <w:b/>
          <w:bCs/>
          <w:spacing w:val="-1"/>
          <w:sz w:val="24"/>
          <w:szCs w:val="24"/>
        </w:rPr>
        <w:t>i</w:t>
      </w:r>
      <w:r w:rsidRPr="00ED4A1C">
        <w:rPr>
          <w:rFonts w:eastAsia="Arial" w:cs="Arial"/>
          <w:b/>
          <w:bCs/>
          <w:spacing w:val="1"/>
          <w:sz w:val="24"/>
          <w:szCs w:val="24"/>
        </w:rPr>
        <w:t>ti</w:t>
      </w:r>
      <w:r w:rsidRPr="00ED4A1C">
        <w:rPr>
          <w:rFonts w:eastAsia="Arial" w:cs="Arial"/>
          <w:b/>
          <w:bCs/>
          <w:sz w:val="24"/>
          <w:szCs w:val="24"/>
        </w:rPr>
        <w:t>es</w:t>
      </w:r>
    </w:p>
    <w:p w:rsidRPr="000E1D42" w:rsidR="006226FD" w:rsidP="006226FD" w:rsidRDefault="006226FD" w14:paraId="296FDE18" w14:textId="77777777">
      <w:pPr>
        <w:pStyle w:val="ListParagraph"/>
        <w:numPr>
          <w:ilvl w:val="0"/>
          <w:numId w:val="6"/>
        </w:numPr>
        <w:tabs>
          <w:tab w:val="left" w:pos="820"/>
        </w:tabs>
        <w:spacing w:line="360" w:lineRule="auto"/>
        <w:ind w:left="714" w:right="-23" w:hanging="357"/>
        <w:rPr>
          <w:rFonts w:ascii="Arial" w:hAnsi="Arial" w:eastAsia="Arial" w:cs="Arial"/>
        </w:rPr>
      </w:pPr>
      <w:r w:rsidRPr="000E1D42">
        <w:rPr>
          <w:rFonts w:ascii="Arial" w:hAnsi="Arial" w:eastAsia="Arial" w:cs="Arial"/>
          <w:spacing w:val="-1"/>
        </w:rPr>
        <w:t>A</w:t>
      </w:r>
      <w:r w:rsidRPr="000E1D42">
        <w:rPr>
          <w:rFonts w:ascii="Arial" w:hAnsi="Arial" w:eastAsia="Arial" w:cs="Arial"/>
        </w:rPr>
        <w:t>b</w:t>
      </w:r>
      <w:r w:rsidRPr="000E1D42">
        <w:rPr>
          <w:rFonts w:ascii="Arial" w:hAnsi="Arial" w:eastAsia="Arial" w:cs="Arial"/>
          <w:spacing w:val="-1"/>
        </w:rPr>
        <w:t>ility</w:t>
      </w:r>
      <w:r w:rsidRPr="000E1D42">
        <w:rPr>
          <w:rFonts w:ascii="Arial" w:hAnsi="Arial" w:eastAsia="Arial" w:cs="Arial"/>
        </w:rPr>
        <w:t xml:space="preserve"> </w:t>
      </w:r>
      <w:r w:rsidRPr="000E1D42">
        <w:rPr>
          <w:rFonts w:ascii="Arial" w:hAnsi="Arial" w:eastAsia="Arial" w:cs="Arial"/>
          <w:spacing w:val="2"/>
        </w:rPr>
        <w:t>t</w:t>
      </w:r>
      <w:r w:rsidRPr="000E1D42">
        <w:rPr>
          <w:rFonts w:ascii="Arial" w:hAnsi="Arial" w:eastAsia="Arial" w:cs="Arial"/>
        </w:rPr>
        <w:t>o distil information from disparate sources and apply independent judgement to this</w:t>
      </w:r>
    </w:p>
    <w:p w:rsidRPr="000E1D42" w:rsidR="006226FD" w:rsidP="006226FD" w:rsidRDefault="006226FD" w14:paraId="43A7FD6F" w14:textId="77777777">
      <w:pPr>
        <w:pStyle w:val="ListParagraph"/>
        <w:numPr>
          <w:ilvl w:val="0"/>
          <w:numId w:val="6"/>
        </w:numPr>
        <w:tabs>
          <w:tab w:val="left" w:pos="820"/>
        </w:tabs>
        <w:spacing w:line="360" w:lineRule="auto"/>
        <w:ind w:left="714" w:right="-23" w:hanging="357"/>
        <w:rPr>
          <w:rFonts w:ascii="Arial" w:hAnsi="Arial" w:eastAsia="Arial" w:cs="Arial"/>
        </w:rPr>
      </w:pPr>
      <w:r w:rsidRPr="000E1D42">
        <w:rPr>
          <w:rFonts w:ascii="Arial" w:hAnsi="Arial" w:eastAsia="Arial" w:cs="Arial"/>
          <w:spacing w:val="-1"/>
          <w:position w:val="-1"/>
        </w:rPr>
        <w:t>Willingness to apply technical expertise to support staff in decision making</w:t>
      </w:r>
    </w:p>
    <w:p w:rsidRPr="00477EC2" w:rsidR="00B2737A" w:rsidP="00477EC2" w:rsidRDefault="006226FD" w14:paraId="1EB26670" w14:textId="77777777">
      <w:pPr>
        <w:pStyle w:val="ListParagraph"/>
        <w:numPr>
          <w:ilvl w:val="0"/>
          <w:numId w:val="6"/>
        </w:numPr>
        <w:tabs>
          <w:tab w:val="left" w:pos="820"/>
        </w:tabs>
        <w:spacing w:line="360" w:lineRule="auto"/>
        <w:ind w:left="714" w:right="-23" w:hanging="357"/>
        <w:rPr>
          <w:rFonts w:ascii="Arial" w:hAnsi="Arial" w:eastAsia="Arial" w:cs="Arial"/>
          <w:bCs/>
          <w:color w:val="7030A0"/>
        </w:rPr>
      </w:pPr>
      <w:r w:rsidRPr="000E1D42">
        <w:rPr>
          <w:rFonts w:ascii="Arial" w:hAnsi="Arial" w:eastAsia="Arial" w:cs="Arial"/>
          <w:spacing w:val="-1"/>
        </w:rPr>
        <w:t>Ability to build strong relationships with fellow Trustees and communicate openly</w:t>
      </w:r>
    </w:p>
    <w:p w:rsidR="00510D90" w:rsidP="00E55F5C" w:rsidRDefault="00510D90" w14:paraId="5D2C6853" w14:textId="77777777">
      <w:pPr>
        <w:ind w:right="-20"/>
        <w:rPr>
          <w:rFonts w:eastAsia="Arial" w:cs="Arial"/>
          <w:b/>
          <w:bCs/>
          <w:spacing w:val="-1"/>
          <w:sz w:val="24"/>
          <w:szCs w:val="24"/>
        </w:rPr>
      </w:pPr>
    </w:p>
    <w:p w:rsidRPr="00ED4A1C" w:rsidR="006226FD" w:rsidP="006226FD" w:rsidRDefault="006226FD" w14:paraId="439904FE" w14:textId="6F66FE08">
      <w:pPr>
        <w:ind w:left="119" w:right="-20"/>
        <w:rPr>
          <w:rFonts w:eastAsia="Arial" w:cs="Arial"/>
          <w:b/>
          <w:bCs/>
          <w:sz w:val="24"/>
          <w:szCs w:val="24"/>
        </w:rPr>
      </w:pPr>
      <w:r w:rsidRPr="00ED4A1C">
        <w:rPr>
          <w:rFonts w:eastAsia="Arial" w:cs="Arial"/>
          <w:b/>
          <w:bCs/>
          <w:spacing w:val="-1"/>
          <w:sz w:val="24"/>
          <w:szCs w:val="24"/>
        </w:rPr>
        <w:t>P</w:t>
      </w:r>
      <w:r w:rsidRPr="00ED4A1C">
        <w:rPr>
          <w:rFonts w:eastAsia="Arial" w:cs="Arial"/>
          <w:b/>
          <w:bCs/>
          <w:sz w:val="24"/>
          <w:szCs w:val="24"/>
        </w:rPr>
        <w:t>ers</w:t>
      </w:r>
      <w:r w:rsidRPr="00ED4A1C">
        <w:rPr>
          <w:rFonts w:eastAsia="Arial" w:cs="Arial"/>
          <w:b/>
          <w:bCs/>
          <w:spacing w:val="-1"/>
          <w:sz w:val="24"/>
          <w:szCs w:val="24"/>
        </w:rPr>
        <w:t>o</w:t>
      </w:r>
      <w:r w:rsidRPr="00ED4A1C">
        <w:rPr>
          <w:rFonts w:eastAsia="Arial" w:cs="Arial"/>
          <w:b/>
          <w:bCs/>
          <w:sz w:val="24"/>
          <w:szCs w:val="24"/>
        </w:rPr>
        <w:t>n</w:t>
      </w:r>
      <w:r w:rsidRPr="00ED4A1C">
        <w:rPr>
          <w:rFonts w:eastAsia="Arial" w:cs="Arial"/>
          <w:b/>
          <w:bCs/>
          <w:spacing w:val="-1"/>
          <w:sz w:val="24"/>
          <w:szCs w:val="24"/>
        </w:rPr>
        <w:t>a</w:t>
      </w:r>
      <w:r w:rsidRPr="00ED4A1C">
        <w:rPr>
          <w:rFonts w:eastAsia="Arial" w:cs="Arial"/>
          <w:b/>
          <w:bCs/>
          <w:sz w:val="24"/>
          <w:szCs w:val="24"/>
        </w:rPr>
        <w:t>l</w:t>
      </w:r>
      <w:r w:rsidRPr="00ED4A1C">
        <w:rPr>
          <w:rFonts w:eastAsia="Arial" w:cs="Arial"/>
          <w:b/>
          <w:bCs/>
          <w:spacing w:val="2"/>
          <w:sz w:val="24"/>
          <w:szCs w:val="24"/>
        </w:rPr>
        <w:t xml:space="preserve"> </w:t>
      </w:r>
      <w:r w:rsidRPr="00ED4A1C">
        <w:rPr>
          <w:rFonts w:eastAsia="Arial" w:cs="Arial"/>
          <w:b/>
          <w:bCs/>
          <w:spacing w:val="-3"/>
          <w:sz w:val="24"/>
          <w:szCs w:val="24"/>
        </w:rPr>
        <w:t>s</w:t>
      </w:r>
      <w:r w:rsidRPr="00ED4A1C">
        <w:rPr>
          <w:rFonts w:eastAsia="Arial" w:cs="Arial"/>
          <w:b/>
          <w:bCs/>
          <w:spacing w:val="1"/>
          <w:sz w:val="24"/>
          <w:szCs w:val="24"/>
        </w:rPr>
        <w:t>t</w:t>
      </w:r>
      <w:r w:rsidRPr="00ED4A1C">
        <w:rPr>
          <w:rFonts w:eastAsia="Arial" w:cs="Arial"/>
          <w:b/>
          <w:bCs/>
          <w:spacing w:val="-5"/>
          <w:sz w:val="24"/>
          <w:szCs w:val="24"/>
        </w:rPr>
        <w:t>y</w:t>
      </w:r>
      <w:r w:rsidRPr="00ED4A1C">
        <w:rPr>
          <w:rFonts w:eastAsia="Arial" w:cs="Arial"/>
          <w:b/>
          <w:bCs/>
          <w:spacing w:val="1"/>
          <w:sz w:val="24"/>
          <w:szCs w:val="24"/>
        </w:rPr>
        <w:t>l</w:t>
      </w:r>
      <w:r w:rsidRPr="00ED4A1C">
        <w:rPr>
          <w:rFonts w:eastAsia="Arial" w:cs="Arial"/>
          <w:b/>
          <w:bCs/>
          <w:sz w:val="24"/>
          <w:szCs w:val="24"/>
        </w:rPr>
        <w:t>e</w:t>
      </w:r>
      <w:r w:rsidRPr="00ED4A1C">
        <w:rPr>
          <w:rFonts w:eastAsia="Arial" w:cs="Arial"/>
          <w:b/>
          <w:bCs/>
          <w:spacing w:val="1"/>
          <w:sz w:val="24"/>
          <w:szCs w:val="24"/>
        </w:rPr>
        <w:t xml:space="preserve"> </w:t>
      </w:r>
      <w:r w:rsidRPr="00ED4A1C">
        <w:rPr>
          <w:rFonts w:eastAsia="Arial" w:cs="Arial"/>
          <w:b/>
          <w:bCs/>
          <w:sz w:val="24"/>
          <w:szCs w:val="24"/>
        </w:rPr>
        <w:t>a</w:t>
      </w:r>
      <w:r w:rsidRPr="00ED4A1C">
        <w:rPr>
          <w:rFonts w:eastAsia="Arial" w:cs="Arial"/>
          <w:b/>
          <w:bCs/>
          <w:spacing w:val="-1"/>
          <w:sz w:val="24"/>
          <w:szCs w:val="24"/>
        </w:rPr>
        <w:t>n</w:t>
      </w:r>
      <w:r w:rsidRPr="00ED4A1C">
        <w:rPr>
          <w:rFonts w:eastAsia="Arial" w:cs="Arial"/>
          <w:b/>
          <w:bCs/>
          <w:sz w:val="24"/>
          <w:szCs w:val="24"/>
        </w:rPr>
        <w:t>d be</w:t>
      </w:r>
      <w:r w:rsidRPr="00ED4A1C">
        <w:rPr>
          <w:rFonts w:eastAsia="Arial" w:cs="Arial"/>
          <w:b/>
          <w:bCs/>
          <w:spacing w:val="-1"/>
          <w:sz w:val="24"/>
          <w:szCs w:val="24"/>
        </w:rPr>
        <w:t>h</w:t>
      </w:r>
      <w:r w:rsidRPr="00ED4A1C">
        <w:rPr>
          <w:rFonts w:eastAsia="Arial" w:cs="Arial"/>
          <w:b/>
          <w:bCs/>
          <w:sz w:val="24"/>
          <w:szCs w:val="24"/>
        </w:rPr>
        <w:t>a</w:t>
      </w:r>
      <w:r w:rsidRPr="00ED4A1C">
        <w:rPr>
          <w:rFonts w:eastAsia="Arial" w:cs="Arial"/>
          <w:b/>
          <w:bCs/>
          <w:spacing w:val="-3"/>
          <w:sz w:val="24"/>
          <w:szCs w:val="24"/>
        </w:rPr>
        <w:t>v</w:t>
      </w:r>
      <w:r w:rsidRPr="00ED4A1C">
        <w:rPr>
          <w:rFonts w:eastAsia="Arial" w:cs="Arial"/>
          <w:b/>
          <w:bCs/>
          <w:spacing w:val="1"/>
          <w:sz w:val="24"/>
          <w:szCs w:val="24"/>
        </w:rPr>
        <w:t>i</w:t>
      </w:r>
      <w:r w:rsidRPr="00ED4A1C">
        <w:rPr>
          <w:rFonts w:eastAsia="Arial" w:cs="Arial"/>
          <w:b/>
          <w:bCs/>
          <w:sz w:val="24"/>
          <w:szCs w:val="24"/>
        </w:rPr>
        <w:t>o</w:t>
      </w:r>
      <w:r w:rsidRPr="00ED4A1C">
        <w:rPr>
          <w:rFonts w:eastAsia="Arial" w:cs="Arial"/>
          <w:b/>
          <w:bCs/>
          <w:spacing w:val="-1"/>
          <w:sz w:val="24"/>
          <w:szCs w:val="24"/>
        </w:rPr>
        <w:t>u</w:t>
      </w:r>
      <w:r w:rsidRPr="00ED4A1C">
        <w:rPr>
          <w:rFonts w:eastAsia="Arial" w:cs="Arial"/>
          <w:b/>
          <w:bCs/>
          <w:sz w:val="24"/>
          <w:szCs w:val="24"/>
        </w:rPr>
        <w:t>r</w:t>
      </w:r>
    </w:p>
    <w:p w:rsidRPr="00ED4A1C" w:rsidR="006226FD" w:rsidP="006226FD" w:rsidRDefault="006226FD" w14:paraId="606158DE" w14:textId="77777777">
      <w:pPr>
        <w:pStyle w:val="ListParagraph"/>
        <w:numPr>
          <w:ilvl w:val="0"/>
          <w:numId w:val="8"/>
        </w:numPr>
        <w:tabs>
          <w:tab w:val="left" w:pos="820"/>
        </w:tabs>
        <w:spacing w:before="3" w:line="360" w:lineRule="auto"/>
        <w:ind w:left="714" w:right="-20" w:hanging="357"/>
        <w:rPr>
          <w:rFonts w:ascii="Arial" w:hAnsi="Arial" w:eastAsia="Arial" w:cs="Arial"/>
        </w:rPr>
      </w:pPr>
      <w:r w:rsidRPr="00ED4A1C">
        <w:rPr>
          <w:rFonts w:ascii="Arial" w:hAnsi="Arial" w:eastAsia="Arial" w:cs="Arial"/>
          <w:spacing w:val="1"/>
        </w:rPr>
        <w:t>I</w:t>
      </w:r>
      <w:r w:rsidRPr="00ED4A1C">
        <w:rPr>
          <w:rFonts w:ascii="Arial" w:hAnsi="Arial" w:eastAsia="Arial" w:cs="Arial"/>
        </w:rPr>
        <w:t>n</w:t>
      </w:r>
      <w:r w:rsidRPr="00ED4A1C">
        <w:rPr>
          <w:rFonts w:ascii="Arial" w:hAnsi="Arial" w:eastAsia="Arial" w:cs="Arial"/>
          <w:spacing w:val="-1"/>
        </w:rPr>
        <w:t>d</w:t>
      </w:r>
      <w:r w:rsidRPr="00ED4A1C">
        <w:rPr>
          <w:rFonts w:ascii="Arial" w:hAnsi="Arial" w:eastAsia="Arial" w:cs="Arial"/>
        </w:rPr>
        <w:t>e</w:t>
      </w:r>
      <w:r w:rsidRPr="00ED4A1C">
        <w:rPr>
          <w:rFonts w:ascii="Arial" w:hAnsi="Arial" w:eastAsia="Arial" w:cs="Arial"/>
          <w:spacing w:val="-1"/>
        </w:rPr>
        <w:t>p</w:t>
      </w:r>
      <w:r w:rsidRPr="00ED4A1C">
        <w:rPr>
          <w:rFonts w:ascii="Arial" w:hAnsi="Arial" w:eastAsia="Arial" w:cs="Arial"/>
        </w:rPr>
        <w:t>e</w:t>
      </w:r>
      <w:r w:rsidRPr="00ED4A1C">
        <w:rPr>
          <w:rFonts w:ascii="Arial" w:hAnsi="Arial" w:eastAsia="Arial" w:cs="Arial"/>
          <w:spacing w:val="-1"/>
        </w:rPr>
        <w:t>n</w:t>
      </w:r>
      <w:r w:rsidRPr="00ED4A1C">
        <w:rPr>
          <w:rFonts w:ascii="Arial" w:hAnsi="Arial" w:eastAsia="Arial" w:cs="Arial"/>
        </w:rPr>
        <w:t>d</w:t>
      </w:r>
      <w:r w:rsidRPr="00ED4A1C">
        <w:rPr>
          <w:rFonts w:ascii="Arial" w:hAnsi="Arial" w:eastAsia="Arial" w:cs="Arial"/>
          <w:spacing w:val="-1"/>
        </w:rPr>
        <w:t>e</w:t>
      </w:r>
      <w:r w:rsidRPr="00ED4A1C">
        <w:rPr>
          <w:rFonts w:ascii="Arial" w:hAnsi="Arial" w:eastAsia="Arial" w:cs="Arial"/>
        </w:rPr>
        <w:t>n</w:t>
      </w:r>
      <w:r w:rsidRPr="00ED4A1C">
        <w:rPr>
          <w:rFonts w:ascii="Arial" w:hAnsi="Arial" w:eastAsia="Arial" w:cs="Arial"/>
          <w:spacing w:val="-2"/>
        </w:rPr>
        <w:t>t</w:t>
      </w:r>
      <w:r w:rsidRPr="00ED4A1C">
        <w:rPr>
          <w:rFonts w:ascii="Arial" w:hAnsi="Arial" w:eastAsia="Arial" w:cs="Arial"/>
        </w:rPr>
        <w:t>,</w:t>
      </w:r>
      <w:r w:rsidRPr="00ED4A1C">
        <w:rPr>
          <w:rFonts w:ascii="Arial" w:hAnsi="Arial" w:eastAsia="Arial" w:cs="Arial"/>
          <w:spacing w:val="2"/>
        </w:rPr>
        <w:t xml:space="preserve"> </w:t>
      </w:r>
      <w:r w:rsidRPr="00ED4A1C">
        <w:rPr>
          <w:rFonts w:ascii="Arial" w:hAnsi="Arial" w:eastAsia="Arial" w:cs="Arial"/>
          <w:spacing w:val="-2"/>
        </w:rPr>
        <w:t>s</w:t>
      </w:r>
      <w:r w:rsidRPr="00ED4A1C">
        <w:rPr>
          <w:rFonts w:ascii="Arial" w:hAnsi="Arial" w:eastAsia="Arial" w:cs="Arial"/>
          <w:spacing w:val="1"/>
        </w:rPr>
        <w:t>tr</w:t>
      </w:r>
      <w:r w:rsidRPr="00ED4A1C">
        <w:rPr>
          <w:rFonts w:ascii="Arial" w:hAnsi="Arial" w:eastAsia="Arial" w:cs="Arial"/>
          <w:spacing w:val="-3"/>
        </w:rPr>
        <w:t>a</w:t>
      </w:r>
      <w:r w:rsidRPr="00ED4A1C">
        <w:rPr>
          <w:rFonts w:ascii="Arial" w:hAnsi="Arial" w:eastAsia="Arial" w:cs="Arial"/>
          <w:spacing w:val="1"/>
        </w:rPr>
        <w:t>t</w:t>
      </w:r>
      <w:r w:rsidRPr="00ED4A1C">
        <w:rPr>
          <w:rFonts w:ascii="Arial" w:hAnsi="Arial" w:eastAsia="Arial" w:cs="Arial"/>
          <w:spacing w:val="-3"/>
        </w:rPr>
        <w:t>e</w:t>
      </w:r>
      <w:r w:rsidRPr="00ED4A1C">
        <w:rPr>
          <w:rFonts w:ascii="Arial" w:hAnsi="Arial" w:eastAsia="Arial" w:cs="Arial"/>
          <w:spacing w:val="2"/>
        </w:rPr>
        <w:t>g</w:t>
      </w:r>
      <w:r w:rsidRPr="00ED4A1C">
        <w:rPr>
          <w:rFonts w:ascii="Arial" w:hAnsi="Arial" w:eastAsia="Arial" w:cs="Arial"/>
          <w:spacing w:val="-1"/>
        </w:rPr>
        <w:t>i</w:t>
      </w:r>
      <w:r w:rsidRPr="00ED4A1C">
        <w:rPr>
          <w:rFonts w:ascii="Arial" w:hAnsi="Arial" w:eastAsia="Arial" w:cs="Arial"/>
        </w:rPr>
        <w:t>c</w:t>
      </w:r>
      <w:r w:rsidRPr="00ED4A1C">
        <w:rPr>
          <w:rFonts w:ascii="Arial" w:hAnsi="Arial" w:eastAsia="Arial" w:cs="Arial"/>
          <w:spacing w:val="1"/>
        </w:rPr>
        <w:t xml:space="preserve"> </w:t>
      </w:r>
      <w:r w:rsidRPr="00ED4A1C">
        <w:rPr>
          <w:rFonts w:ascii="Arial" w:hAnsi="Arial" w:eastAsia="Arial" w:cs="Arial"/>
          <w:spacing w:val="-3"/>
        </w:rPr>
        <w:t>a</w:t>
      </w:r>
      <w:r w:rsidRPr="00ED4A1C">
        <w:rPr>
          <w:rFonts w:ascii="Arial" w:hAnsi="Arial" w:eastAsia="Arial" w:cs="Arial"/>
        </w:rPr>
        <w:t>nd c</w:t>
      </w:r>
      <w:r w:rsidRPr="00ED4A1C">
        <w:rPr>
          <w:rFonts w:ascii="Arial" w:hAnsi="Arial" w:eastAsia="Arial" w:cs="Arial"/>
          <w:spacing w:val="1"/>
        </w:rPr>
        <w:t>r</w:t>
      </w:r>
      <w:r w:rsidRPr="00ED4A1C">
        <w:rPr>
          <w:rFonts w:ascii="Arial" w:hAnsi="Arial" w:eastAsia="Arial" w:cs="Arial"/>
        </w:rPr>
        <w:t>e</w:t>
      </w:r>
      <w:r w:rsidRPr="00ED4A1C">
        <w:rPr>
          <w:rFonts w:ascii="Arial" w:hAnsi="Arial" w:eastAsia="Arial" w:cs="Arial"/>
          <w:spacing w:val="-3"/>
        </w:rPr>
        <w:t>a</w:t>
      </w:r>
      <w:r w:rsidRPr="00ED4A1C">
        <w:rPr>
          <w:rFonts w:ascii="Arial" w:hAnsi="Arial" w:eastAsia="Arial" w:cs="Arial"/>
          <w:spacing w:val="1"/>
        </w:rPr>
        <w:t>t</w:t>
      </w:r>
      <w:r w:rsidRPr="00ED4A1C">
        <w:rPr>
          <w:rFonts w:ascii="Arial" w:hAnsi="Arial" w:eastAsia="Arial" w:cs="Arial"/>
          <w:spacing w:val="-1"/>
        </w:rPr>
        <w:t>i</w:t>
      </w:r>
      <w:r w:rsidRPr="00ED4A1C">
        <w:rPr>
          <w:rFonts w:ascii="Arial" w:hAnsi="Arial" w:eastAsia="Arial" w:cs="Arial"/>
          <w:spacing w:val="-2"/>
        </w:rPr>
        <w:t>v</w:t>
      </w:r>
      <w:r w:rsidRPr="00ED4A1C">
        <w:rPr>
          <w:rFonts w:ascii="Arial" w:hAnsi="Arial" w:eastAsia="Arial" w:cs="Arial"/>
        </w:rPr>
        <w:t xml:space="preserve">e </w:t>
      </w:r>
      <w:r w:rsidRPr="00ED4A1C">
        <w:rPr>
          <w:rFonts w:ascii="Arial" w:hAnsi="Arial" w:eastAsia="Arial" w:cs="Arial"/>
          <w:spacing w:val="2"/>
        </w:rPr>
        <w:t>t</w:t>
      </w:r>
      <w:r w:rsidRPr="00ED4A1C">
        <w:rPr>
          <w:rFonts w:ascii="Arial" w:hAnsi="Arial" w:eastAsia="Arial" w:cs="Arial"/>
        </w:rPr>
        <w:t>h</w:t>
      </w:r>
      <w:r w:rsidRPr="00ED4A1C">
        <w:rPr>
          <w:rFonts w:ascii="Arial" w:hAnsi="Arial" w:eastAsia="Arial" w:cs="Arial"/>
          <w:spacing w:val="-1"/>
        </w:rPr>
        <w:t>i</w:t>
      </w:r>
      <w:r w:rsidRPr="00ED4A1C">
        <w:rPr>
          <w:rFonts w:ascii="Arial" w:hAnsi="Arial" w:eastAsia="Arial" w:cs="Arial"/>
        </w:rPr>
        <w:t>n</w:t>
      </w:r>
      <w:r w:rsidRPr="00ED4A1C">
        <w:rPr>
          <w:rFonts w:ascii="Arial" w:hAnsi="Arial" w:eastAsia="Arial" w:cs="Arial"/>
          <w:spacing w:val="2"/>
        </w:rPr>
        <w:t>k</w:t>
      </w:r>
      <w:r w:rsidRPr="00ED4A1C">
        <w:rPr>
          <w:rFonts w:ascii="Arial" w:hAnsi="Arial" w:eastAsia="Arial" w:cs="Arial"/>
          <w:spacing w:val="-3"/>
        </w:rPr>
        <w:t>e</w:t>
      </w:r>
      <w:r w:rsidRPr="00ED4A1C">
        <w:rPr>
          <w:rFonts w:ascii="Arial" w:hAnsi="Arial" w:eastAsia="Arial" w:cs="Arial"/>
        </w:rPr>
        <w:t>r</w:t>
      </w:r>
    </w:p>
    <w:p w:rsidRPr="00ED4A1C" w:rsidR="006226FD" w:rsidP="006226FD" w:rsidRDefault="006226FD" w14:paraId="119B1943" w14:textId="77777777">
      <w:pPr>
        <w:pStyle w:val="ListParagraph"/>
        <w:numPr>
          <w:ilvl w:val="0"/>
          <w:numId w:val="8"/>
        </w:numPr>
        <w:tabs>
          <w:tab w:val="left" w:pos="820"/>
        </w:tabs>
        <w:spacing w:line="360" w:lineRule="auto"/>
        <w:ind w:left="714" w:right="-20" w:hanging="357"/>
        <w:rPr>
          <w:rFonts w:ascii="Arial" w:hAnsi="Arial" w:eastAsia="Arial" w:cs="Arial"/>
        </w:rPr>
      </w:pPr>
      <w:r w:rsidRPr="00ED4A1C">
        <w:rPr>
          <w:rFonts w:ascii="Arial" w:hAnsi="Arial" w:eastAsia="Arial" w:cs="Arial"/>
          <w:spacing w:val="-1"/>
          <w:position w:val="-1"/>
        </w:rPr>
        <w:t>C</w:t>
      </w:r>
      <w:r w:rsidRPr="00ED4A1C">
        <w:rPr>
          <w:rFonts w:ascii="Arial" w:hAnsi="Arial" w:eastAsia="Arial" w:cs="Arial"/>
          <w:position w:val="-1"/>
        </w:rPr>
        <w:t>o</w:t>
      </w:r>
      <w:r w:rsidRPr="00ED4A1C">
        <w:rPr>
          <w:rFonts w:ascii="Arial" w:hAnsi="Arial" w:eastAsia="Arial" w:cs="Arial"/>
          <w:spacing w:val="-1"/>
          <w:position w:val="-1"/>
        </w:rPr>
        <w:t>ll</w:t>
      </w:r>
      <w:r w:rsidRPr="00ED4A1C">
        <w:rPr>
          <w:rFonts w:ascii="Arial" w:hAnsi="Arial" w:eastAsia="Arial" w:cs="Arial"/>
          <w:position w:val="-1"/>
        </w:rPr>
        <w:t>a</w:t>
      </w:r>
      <w:r w:rsidRPr="00ED4A1C">
        <w:rPr>
          <w:rFonts w:ascii="Arial" w:hAnsi="Arial" w:eastAsia="Arial" w:cs="Arial"/>
          <w:spacing w:val="-1"/>
          <w:position w:val="-1"/>
        </w:rPr>
        <w:t>b</w:t>
      </w:r>
      <w:r w:rsidRPr="00ED4A1C">
        <w:rPr>
          <w:rFonts w:ascii="Arial" w:hAnsi="Arial" w:eastAsia="Arial" w:cs="Arial"/>
          <w:position w:val="-1"/>
        </w:rPr>
        <w:t>ora</w:t>
      </w:r>
      <w:r w:rsidRPr="00ED4A1C">
        <w:rPr>
          <w:rFonts w:ascii="Arial" w:hAnsi="Arial" w:eastAsia="Arial" w:cs="Arial"/>
          <w:spacing w:val="1"/>
          <w:position w:val="-1"/>
        </w:rPr>
        <w:t>t</w:t>
      </w:r>
      <w:r w:rsidRPr="00ED4A1C">
        <w:rPr>
          <w:rFonts w:ascii="Arial" w:hAnsi="Arial" w:eastAsia="Arial" w:cs="Arial"/>
          <w:spacing w:val="-1"/>
          <w:position w:val="-1"/>
        </w:rPr>
        <w:t>i</w:t>
      </w:r>
      <w:r w:rsidRPr="00ED4A1C">
        <w:rPr>
          <w:rFonts w:ascii="Arial" w:hAnsi="Arial" w:eastAsia="Arial" w:cs="Arial"/>
          <w:spacing w:val="-2"/>
          <w:position w:val="-1"/>
        </w:rPr>
        <w:t>v</w:t>
      </w:r>
      <w:r w:rsidRPr="00ED4A1C">
        <w:rPr>
          <w:rFonts w:ascii="Arial" w:hAnsi="Arial" w:eastAsia="Arial" w:cs="Arial"/>
          <w:position w:val="-1"/>
        </w:rPr>
        <w:t xml:space="preserve">e </w:t>
      </w:r>
      <w:r w:rsidRPr="00ED4A1C">
        <w:rPr>
          <w:rFonts w:ascii="Arial" w:hAnsi="Arial" w:eastAsia="Arial" w:cs="Arial"/>
          <w:spacing w:val="2"/>
          <w:position w:val="-1"/>
        </w:rPr>
        <w:t>t</w:t>
      </w:r>
      <w:r w:rsidRPr="00ED4A1C">
        <w:rPr>
          <w:rFonts w:ascii="Arial" w:hAnsi="Arial" w:eastAsia="Arial" w:cs="Arial"/>
          <w:position w:val="-1"/>
        </w:rPr>
        <w:t>e</w:t>
      </w:r>
      <w:r w:rsidRPr="00ED4A1C">
        <w:rPr>
          <w:rFonts w:ascii="Arial" w:hAnsi="Arial" w:eastAsia="Arial" w:cs="Arial"/>
          <w:spacing w:val="-1"/>
          <w:position w:val="-1"/>
        </w:rPr>
        <w:t>a</w:t>
      </w:r>
      <w:r w:rsidRPr="00ED4A1C">
        <w:rPr>
          <w:rFonts w:ascii="Arial" w:hAnsi="Arial" w:eastAsia="Arial" w:cs="Arial"/>
          <w:position w:val="-1"/>
        </w:rPr>
        <w:t>m</w:t>
      </w:r>
      <w:r w:rsidRPr="00ED4A1C">
        <w:rPr>
          <w:rFonts w:ascii="Arial" w:hAnsi="Arial" w:eastAsia="Arial" w:cs="Arial"/>
          <w:spacing w:val="2"/>
          <w:position w:val="-1"/>
        </w:rPr>
        <w:t xml:space="preserve"> </w:t>
      </w:r>
      <w:r w:rsidRPr="00ED4A1C">
        <w:rPr>
          <w:rFonts w:ascii="Arial" w:hAnsi="Arial" w:eastAsia="Arial" w:cs="Arial"/>
          <w:position w:val="-1"/>
        </w:rPr>
        <w:t>p</w:t>
      </w:r>
      <w:r w:rsidRPr="00ED4A1C">
        <w:rPr>
          <w:rFonts w:ascii="Arial" w:hAnsi="Arial" w:eastAsia="Arial" w:cs="Arial"/>
          <w:spacing w:val="-1"/>
          <w:position w:val="-1"/>
        </w:rPr>
        <w:t>l</w:t>
      </w:r>
      <w:r w:rsidRPr="00ED4A1C">
        <w:rPr>
          <w:rFonts w:ascii="Arial" w:hAnsi="Arial" w:eastAsia="Arial" w:cs="Arial"/>
          <w:position w:val="-1"/>
        </w:rPr>
        <w:t>a</w:t>
      </w:r>
      <w:r w:rsidRPr="00ED4A1C">
        <w:rPr>
          <w:rFonts w:ascii="Arial" w:hAnsi="Arial" w:eastAsia="Arial" w:cs="Arial"/>
          <w:spacing w:val="-3"/>
          <w:position w:val="-1"/>
        </w:rPr>
        <w:t>y</w:t>
      </w:r>
      <w:r w:rsidRPr="00ED4A1C">
        <w:rPr>
          <w:rFonts w:ascii="Arial" w:hAnsi="Arial" w:eastAsia="Arial" w:cs="Arial"/>
          <w:position w:val="-1"/>
        </w:rPr>
        <w:t>er</w:t>
      </w:r>
    </w:p>
    <w:p w:rsidRPr="00ED4A1C" w:rsidR="006226FD" w:rsidP="006226FD" w:rsidRDefault="006226FD" w14:paraId="0624E64D" w14:textId="77777777">
      <w:pPr>
        <w:pStyle w:val="ListParagraph"/>
        <w:numPr>
          <w:ilvl w:val="0"/>
          <w:numId w:val="8"/>
        </w:numPr>
        <w:tabs>
          <w:tab w:val="left" w:pos="820"/>
        </w:tabs>
        <w:spacing w:before="15" w:line="360" w:lineRule="auto"/>
        <w:ind w:left="714" w:right="48" w:hanging="357"/>
        <w:rPr>
          <w:rFonts w:ascii="Arial" w:hAnsi="Arial" w:eastAsia="Arial" w:cs="Arial"/>
        </w:rPr>
      </w:pPr>
      <w:r w:rsidRPr="00ED4A1C">
        <w:rPr>
          <w:rFonts w:ascii="Arial" w:hAnsi="Arial" w:eastAsia="Arial" w:cs="Arial"/>
          <w:spacing w:val="-1"/>
        </w:rPr>
        <w:t>C</w:t>
      </w:r>
      <w:r w:rsidRPr="00ED4A1C">
        <w:rPr>
          <w:rFonts w:ascii="Arial" w:hAnsi="Arial" w:eastAsia="Arial" w:cs="Arial"/>
        </w:rPr>
        <w:t>om</w:t>
      </w:r>
      <w:r w:rsidRPr="00ED4A1C">
        <w:rPr>
          <w:rFonts w:ascii="Arial" w:hAnsi="Arial" w:eastAsia="Arial" w:cs="Arial"/>
          <w:spacing w:val="1"/>
        </w:rPr>
        <w:t>m</w:t>
      </w:r>
      <w:r w:rsidRPr="00ED4A1C">
        <w:rPr>
          <w:rFonts w:ascii="Arial" w:hAnsi="Arial" w:eastAsia="Arial" w:cs="Arial"/>
          <w:spacing w:val="-1"/>
        </w:rPr>
        <w:t>it</w:t>
      </w:r>
      <w:r w:rsidRPr="00ED4A1C">
        <w:rPr>
          <w:rFonts w:ascii="Arial" w:hAnsi="Arial" w:eastAsia="Arial" w:cs="Arial"/>
          <w:spacing w:val="1"/>
        </w:rPr>
        <w:t>t</w:t>
      </w:r>
      <w:r w:rsidRPr="00ED4A1C">
        <w:rPr>
          <w:rFonts w:ascii="Arial" w:hAnsi="Arial" w:eastAsia="Arial" w:cs="Arial"/>
        </w:rPr>
        <w:t>ed</w:t>
      </w:r>
      <w:r w:rsidRPr="003A49AD" w:rsidR="003A49AD">
        <w:rPr>
          <w:rFonts w:ascii="Arial" w:hAnsi="Arial" w:eastAsia="Arial" w:cs="Arial"/>
          <w:spacing w:val="-1"/>
        </w:rPr>
        <w:t xml:space="preserve"> </w:t>
      </w:r>
      <w:r w:rsidR="003A49AD">
        <w:rPr>
          <w:rFonts w:ascii="Arial" w:hAnsi="Arial" w:eastAsia="Arial" w:cs="Arial"/>
          <w:spacing w:val="-1"/>
        </w:rPr>
        <w:t xml:space="preserve">to the values of the </w:t>
      </w:r>
      <w:r w:rsidRPr="00ED4A1C">
        <w:rPr>
          <w:rFonts w:ascii="Arial" w:hAnsi="Arial" w:eastAsia="Arial" w:cs="Arial"/>
          <w:spacing w:val="-1"/>
        </w:rPr>
        <w:t>Foundation and act</w:t>
      </w:r>
      <w:r w:rsidRPr="00ED4A1C" w:rsidR="00B2737A">
        <w:rPr>
          <w:rFonts w:ascii="Arial" w:hAnsi="Arial" w:eastAsia="Arial" w:cs="Arial"/>
          <w:spacing w:val="-1"/>
        </w:rPr>
        <w:t>ing</w:t>
      </w:r>
      <w:r w:rsidRPr="00ED4A1C">
        <w:rPr>
          <w:rFonts w:ascii="Arial" w:hAnsi="Arial" w:eastAsia="Arial" w:cs="Arial"/>
          <w:spacing w:val="-1"/>
        </w:rPr>
        <w:t xml:space="preserve"> with</w:t>
      </w:r>
      <w:r w:rsidRPr="00ED4A1C">
        <w:rPr>
          <w:rFonts w:ascii="Arial" w:hAnsi="Arial" w:eastAsia="Arial" w:cs="Arial"/>
          <w:spacing w:val="3"/>
        </w:rPr>
        <w:t xml:space="preserve"> </w:t>
      </w:r>
      <w:r w:rsidRPr="00ED4A1C">
        <w:rPr>
          <w:rFonts w:ascii="Arial" w:hAnsi="Arial" w:eastAsia="Arial" w:cs="Arial"/>
          <w:spacing w:val="-1"/>
        </w:rPr>
        <w:t>i</w:t>
      </w:r>
      <w:r w:rsidRPr="00ED4A1C">
        <w:rPr>
          <w:rFonts w:ascii="Arial" w:hAnsi="Arial" w:eastAsia="Arial" w:cs="Arial"/>
        </w:rPr>
        <w:t>nt</w:t>
      </w:r>
      <w:r w:rsidRPr="00ED4A1C">
        <w:rPr>
          <w:rFonts w:ascii="Arial" w:hAnsi="Arial" w:eastAsia="Arial" w:cs="Arial"/>
          <w:spacing w:val="-2"/>
        </w:rPr>
        <w:t>e</w:t>
      </w:r>
      <w:r w:rsidRPr="00ED4A1C">
        <w:rPr>
          <w:rFonts w:ascii="Arial" w:hAnsi="Arial" w:eastAsia="Arial" w:cs="Arial"/>
        </w:rPr>
        <w:t>grity</w:t>
      </w:r>
    </w:p>
    <w:p w:rsidRPr="00555EB4" w:rsidR="00555EB4" w:rsidP="0025173F" w:rsidRDefault="00555EB4" w14:paraId="50A3CBF9" w14:textId="77777777">
      <w:pPr>
        <w:pStyle w:val="ListParagraph"/>
        <w:tabs>
          <w:tab w:val="left" w:pos="820"/>
        </w:tabs>
        <w:spacing w:before="15" w:line="360" w:lineRule="auto"/>
        <w:ind w:right="48"/>
        <w:rPr>
          <w:rFonts w:eastAsia="Arial" w:cs="Arial"/>
        </w:rPr>
      </w:pPr>
    </w:p>
    <w:p w:rsidRPr="00A11772" w:rsidR="004E74C5" w:rsidP="0025173F" w:rsidRDefault="00FC0D78" w14:paraId="36D4EB8B" w14:textId="77777777">
      <w:pPr>
        <w:spacing w:line="360" w:lineRule="auto"/>
        <w:ind w:left="117" w:right="-20"/>
        <w:rPr>
          <w:rFonts w:eastAsia="Arial" w:cs="Arial"/>
          <w:b/>
          <w:color w:val="7030A0"/>
          <w:spacing w:val="3"/>
          <w:position w:val="-1"/>
          <w:sz w:val="28"/>
        </w:rPr>
      </w:pPr>
      <w:r w:rsidRPr="00A11772">
        <w:rPr>
          <w:rFonts w:eastAsia="Arial" w:cs="Arial"/>
          <w:b/>
          <w:color w:val="7030A0"/>
          <w:spacing w:val="3"/>
          <w:position w:val="-1"/>
          <w:sz w:val="28"/>
        </w:rPr>
        <w:t>T</w:t>
      </w:r>
      <w:r w:rsidR="00C12090">
        <w:rPr>
          <w:rFonts w:eastAsia="Arial" w:cs="Arial"/>
          <w:b/>
          <w:color w:val="7030A0"/>
          <w:spacing w:val="3"/>
          <w:position w:val="-1"/>
          <w:sz w:val="28"/>
        </w:rPr>
        <w:t>rustee time c</w:t>
      </w:r>
      <w:r w:rsidRPr="00A11772" w:rsidR="004E74C5">
        <w:rPr>
          <w:rFonts w:eastAsia="Arial" w:cs="Arial"/>
          <w:b/>
          <w:color w:val="7030A0"/>
          <w:spacing w:val="3"/>
          <w:position w:val="-1"/>
          <w:sz w:val="28"/>
        </w:rPr>
        <w:t>ommitment</w:t>
      </w:r>
    </w:p>
    <w:p w:rsidRPr="00ED4A1C" w:rsidR="00BF61CA" w:rsidP="525916AA" w:rsidRDefault="009C33AE" w14:paraId="11B8D8FE" w14:textId="29E07498">
      <w:pPr>
        <w:pStyle w:val="ListParagraph"/>
        <w:numPr>
          <w:ilvl w:val="0"/>
          <w:numId w:val="16"/>
        </w:numPr>
        <w:spacing w:after="200" w:line="360" w:lineRule="auto"/>
        <w:rPr>
          <w:rFonts w:ascii="Arial" w:hAnsi="Arial" w:cs="Arial"/>
          <w:lang w:val="en-US"/>
        </w:rPr>
      </w:pPr>
      <w:r w:rsidRPr="525916AA" w:rsidR="009C33AE">
        <w:rPr>
          <w:rFonts w:ascii="Arial" w:hAnsi="Arial" w:cs="Arial"/>
          <w:lang w:val="en-US"/>
        </w:rPr>
        <w:t>There is a quarterly cycle of Board and sub-Committee meetings, and all Trustees are expected to sit on at least one Committee</w:t>
      </w:r>
      <w:r w:rsidRPr="525916AA" w:rsidR="009C33AE">
        <w:rPr>
          <w:rFonts w:ascii="Arial" w:hAnsi="Arial" w:cs="Arial"/>
          <w:lang w:val="en-US"/>
        </w:rPr>
        <w:t xml:space="preserve">.  </w:t>
      </w:r>
      <w:r w:rsidRPr="525916AA" w:rsidR="009C33AE">
        <w:rPr>
          <w:rFonts w:ascii="Arial" w:hAnsi="Arial" w:cs="Arial"/>
          <w:lang w:val="en-US"/>
        </w:rPr>
        <w:t>All Board meetings are held in person and take up half a day</w:t>
      </w:r>
      <w:r w:rsidRPr="525916AA" w:rsidR="009C33AE">
        <w:rPr>
          <w:rFonts w:ascii="Arial" w:hAnsi="Arial" w:cs="Arial"/>
          <w:lang w:val="en-US"/>
        </w:rPr>
        <w:t xml:space="preserve">.  </w:t>
      </w:r>
      <w:r w:rsidRPr="525916AA" w:rsidR="009C33AE">
        <w:rPr>
          <w:rFonts w:ascii="Arial" w:hAnsi="Arial" w:cs="Arial"/>
          <w:lang w:val="en-US"/>
        </w:rPr>
        <w:t>Sub-Committee meetings are held either in person or virtually (usually MS Teams) and last up to 2 hours.</w:t>
      </w:r>
      <w:r w:rsidRPr="525916AA" w:rsidR="5EC1A716">
        <w:rPr>
          <w:rFonts w:ascii="Arial" w:hAnsi="Arial" w:cs="Arial"/>
          <w:lang w:val="en-US"/>
        </w:rPr>
        <w:t xml:space="preserve"> There are currently 2 Finance, Audit and Risk Committees each year.</w:t>
      </w:r>
    </w:p>
    <w:p w:rsidRPr="00ED4A1C" w:rsidR="00FC0D78" w:rsidP="0025173F" w:rsidRDefault="000E1D42" w14:paraId="7B2E902A" w14:textId="56C487AF">
      <w:pPr>
        <w:pStyle w:val="ListParagraph"/>
        <w:numPr>
          <w:ilvl w:val="0"/>
          <w:numId w:val="16"/>
        </w:numPr>
        <w:spacing w:after="200" w:line="360" w:lineRule="auto"/>
        <w:rPr>
          <w:rFonts w:ascii="Arial" w:hAnsi="Arial" w:cs="Arial"/>
          <w:iCs/>
          <w:lang w:val="en-US"/>
        </w:rPr>
      </w:pPr>
      <w:r>
        <w:rPr>
          <w:rFonts w:ascii="Arial" w:hAnsi="Arial" w:cs="Arial"/>
          <w:iCs/>
          <w:lang w:val="en-US"/>
        </w:rPr>
        <w:t>Agendas and papers relating to Board and C</w:t>
      </w:r>
      <w:r w:rsidRPr="00ED4A1C" w:rsidR="00FC0D78">
        <w:rPr>
          <w:rFonts w:ascii="Arial" w:hAnsi="Arial" w:cs="Arial"/>
          <w:iCs/>
          <w:lang w:val="en-US"/>
        </w:rPr>
        <w:t>ommittee meetings are distributed</w:t>
      </w:r>
      <w:r w:rsidR="009C33AE">
        <w:rPr>
          <w:rFonts w:ascii="Arial" w:hAnsi="Arial" w:cs="Arial"/>
          <w:iCs/>
          <w:lang w:val="en-US"/>
        </w:rPr>
        <w:t xml:space="preserve"> a week in advance, </w:t>
      </w:r>
      <w:r w:rsidRPr="00ED4A1C" w:rsidR="00FC0D78">
        <w:rPr>
          <w:rFonts w:ascii="Arial" w:hAnsi="Arial" w:cs="Arial"/>
          <w:iCs/>
          <w:lang w:val="en-US"/>
        </w:rPr>
        <w:t xml:space="preserve">in </w:t>
      </w:r>
      <w:r w:rsidRPr="00ED4A1C" w:rsidR="00BD0692">
        <w:rPr>
          <w:rFonts w:ascii="Arial" w:hAnsi="Arial" w:cs="Arial"/>
          <w:iCs/>
          <w:lang w:val="en-US"/>
        </w:rPr>
        <w:t xml:space="preserve">electronic </w:t>
      </w:r>
      <w:r w:rsidRPr="00ED4A1C" w:rsidR="00FC0D78">
        <w:rPr>
          <w:rFonts w:ascii="Arial" w:hAnsi="Arial" w:cs="Arial"/>
          <w:iCs/>
          <w:lang w:val="en-US"/>
        </w:rPr>
        <w:t>forma</w:t>
      </w:r>
      <w:r w:rsidR="009C33AE">
        <w:rPr>
          <w:rFonts w:ascii="Arial" w:hAnsi="Arial" w:cs="Arial"/>
          <w:iCs/>
          <w:lang w:val="en-US"/>
        </w:rPr>
        <w:t>t.</w:t>
      </w:r>
      <w:r w:rsidRPr="00ED4A1C" w:rsidR="00FC0D78">
        <w:rPr>
          <w:rFonts w:ascii="Arial" w:hAnsi="Arial" w:cs="Arial"/>
          <w:iCs/>
          <w:lang w:val="en-US"/>
        </w:rPr>
        <w:t xml:space="preserve"> </w:t>
      </w:r>
    </w:p>
    <w:p w:rsidRPr="00ED4A1C" w:rsidR="00FC0D78" w:rsidP="0025173F" w:rsidRDefault="00FC0D78" w14:paraId="445D96D1" w14:textId="43ECFE00">
      <w:pPr>
        <w:pStyle w:val="ListParagraph"/>
        <w:numPr>
          <w:ilvl w:val="0"/>
          <w:numId w:val="16"/>
        </w:numPr>
        <w:spacing w:after="200" w:line="360" w:lineRule="auto"/>
        <w:rPr>
          <w:rFonts w:ascii="Arial" w:hAnsi="Arial" w:cs="Arial"/>
          <w:iCs/>
          <w:lang w:val="en-US"/>
        </w:rPr>
      </w:pPr>
      <w:r w:rsidRPr="00ED4A1C">
        <w:rPr>
          <w:rFonts w:ascii="Arial" w:hAnsi="Arial" w:cs="Arial"/>
          <w:iCs/>
          <w:lang w:val="en-US"/>
        </w:rPr>
        <w:t xml:space="preserve">The average time commitment </w:t>
      </w:r>
      <w:r w:rsidR="003A49AD">
        <w:rPr>
          <w:rFonts w:ascii="Arial" w:hAnsi="Arial" w:cs="Arial"/>
          <w:iCs/>
          <w:lang w:val="en-US"/>
        </w:rPr>
        <w:t>that T</w:t>
      </w:r>
      <w:r w:rsidRPr="00ED4A1C" w:rsidR="00BD0692">
        <w:rPr>
          <w:rFonts w:ascii="Arial" w:hAnsi="Arial" w:cs="Arial"/>
          <w:iCs/>
          <w:lang w:val="en-US"/>
        </w:rPr>
        <w:t xml:space="preserve">rustees give to the </w:t>
      </w:r>
      <w:proofErr w:type="spellStart"/>
      <w:r w:rsidR="00C12090">
        <w:rPr>
          <w:rFonts w:ascii="Arial" w:hAnsi="Arial" w:cs="Arial"/>
          <w:iCs/>
          <w:lang w:val="en-US"/>
        </w:rPr>
        <w:t>organis</w:t>
      </w:r>
      <w:r w:rsidRPr="00ED4A1C" w:rsidR="00C12090">
        <w:rPr>
          <w:rFonts w:ascii="Arial" w:hAnsi="Arial" w:cs="Arial"/>
          <w:iCs/>
          <w:lang w:val="en-US"/>
        </w:rPr>
        <w:t>ation</w:t>
      </w:r>
      <w:proofErr w:type="spellEnd"/>
      <w:r w:rsidRPr="00ED4A1C">
        <w:rPr>
          <w:rFonts w:ascii="Arial" w:hAnsi="Arial" w:cs="Arial"/>
          <w:iCs/>
          <w:lang w:val="en-US"/>
        </w:rPr>
        <w:t xml:space="preserve"> is around </w:t>
      </w:r>
      <w:r w:rsidR="009C33AE">
        <w:rPr>
          <w:rFonts w:ascii="Arial" w:hAnsi="Arial" w:cs="Arial"/>
          <w:iCs/>
          <w:lang w:val="en-US"/>
        </w:rPr>
        <w:t xml:space="preserve">6 </w:t>
      </w:r>
      <w:r w:rsidRPr="00ED4A1C" w:rsidR="00BD0692">
        <w:rPr>
          <w:rFonts w:ascii="Arial" w:hAnsi="Arial" w:cs="Arial"/>
          <w:iCs/>
          <w:lang w:val="en-US"/>
        </w:rPr>
        <w:t>days per annum</w:t>
      </w:r>
      <w:r w:rsidRPr="00ED4A1C">
        <w:rPr>
          <w:rFonts w:ascii="Arial" w:hAnsi="Arial" w:cs="Arial"/>
          <w:iCs/>
          <w:lang w:val="en-US"/>
        </w:rPr>
        <w:t xml:space="preserve"> </w:t>
      </w:r>
    </w:p>
    <w:p w:rsidRPr="00DF1BA6" w:rsidR="009C33AE" w:rsidP="00DF1BA6" w:rsidRDefault="00FC0D78" w14:paraId="0CD3E229" w14:textId="3A7B5FAF">
      <w:pPr>
        <w:pStyle w:val="ListParagraph"/>
        <w:numPr>
          <w:ilvl w:val="0"/>
          <w:numId w:val="16"/>
        </w:numPr>
        <w:spacing w:after="200" w:line="360" w:lineRule="auto"/>
        <w:rPr>
          <w:rFonts w:ascii="Arial" w:hAnsi="Arial" w:cs="Arial"/>
          <w:iCs/>
          <w:lang w:val="en-US"/>
        </w:rPr>
      </w:pPr>
      <w:r w:rsidRPr="00ED4A1C">
        <w:rPr>
          <w:rFonts w:ascii="Arial" w:hAnsi="Arial" w:cs="Arial"/>
          <w:iCs/>
          <w:lang w:val="en-US"/>
        </w:rPr>
        <w:t xml:space="preserve">The </w:t>
      </w:r>
      <w:r w:rsidR="00E55F5C">
        <w:rPr>
          <w:rFonts w:ascii="Arial" w:hAnsi="Arial" w:cs="Arial"/>
          <w:iCs/>
          <w:lang w:val="en-US"/>
        </w:rPr>
        <w:t xml:space="preserve">role is </w:t>
      </w:r>
      <w:proofErr w:type="gramStart"/>
      <w:r w:rsidR="00E55F5C">
        <w:rPr>
          <w:rFonts w:ascii="Arial" w:hAnsi="Arial" w:cs="Arial"/>
          <w:iCs/>
          <w:lang w:val="en-US"/>
        </w:rPr>
        <w:t>unpaid</w:t>
      </w:r>
      <w:proofErr w:type="gramEnd"/>
      <w:r w:rsidR="00E55F5C">
        <w:rPr>
          <w:rFonts w:ascii="Arial" w:hAnsi="Arial" w:cs="Arial"/>
          <w:iCs/>
          <w:lang w:val="en-US"/>
        </w:rPr>
        <w:t xml:space="preserve"> but the </w:t>
      </w:r>
      <w:r w:rsidR="009C33AE">
        <w:rPr>
          <w:rFonts w:ascii="Arial" w:hAnsi="Arial" w:cs="Arial"/>
          <w:iCs/>
          <w:lang w:val="en-US"/>
        </w:rPr>
        <w:t>Foundation</w:t>
      </w:r>
      <w:r w:rsidRPr="00ED4A1C">
        <w:rPr>
          <w:rFonts w:ascii="Arial" w:hAnsi="Arial" w:cs="Arial"/>
          <w:iCs/>
          <w:lang w:val="en-US"/>
        </w:rPr>
        <w:t xml:space="preserve"> reimburses </w:t>
      </w:r>
      <w:r w:rsidR="009C33AE">
        <w:rPr>
          <w:rFonts w:ascii="Arial" w:hAnsi="Arial" w:cs="Arial"/>
          <w:iCs/>
          <w:lang w:val="en-US"/>
        </w:rPr>
        <w:t>Committee members</w:t>
      </w:r>
      <w:r w:rsidRPr="00ED4A1C">
        <w:rPr>
          <w:rFonts w:ascii="Arial" w:hAnsi="Arial" w:cs="Arial"/>
          <w:iCs/>
          <w:lang w:val="en-US"/>
        </w:rPr>
        <w:t xml:space="preserve"> with reasonable out of pocket expenses based </w:t>
      </w:r>
      <w:r w:rsidR="00C12090">
        <w:rPr>
          <w:rFonts w:ascii="Arial" w:hAnsi="Arial" w:cs="Arial"/>
          <w:iCs/>
          <w:lang w:val="en-US"/>
        </w:rPr>
        <w:t xml:space="preserve">on Charity Commission </w:t>
      </w:r>
      <w:r w:rsidRPr="00ED4A1C">
        <w:rPr>
          <w:rFonts w:ascii="Arial" w:hAnsi="Arial" w:cs="Arial"/>
          <w:iCs/>
          <w:lang w:val="en-US"/>
        </w:rPr>
        <w:t>guidelines</w:t>
      </w:r>
      <w:r w:rsidRPr="00C12090">
        <w:rPr>
          <w:rFonts w:ascii="Arial" w:hAnsi="Arial" w:cs="Arial"/>
          <w:iCs/>
          <w:lang w:val="en-US"/>
        </w:rPr>
        <w:t xml:space="preserve">. </w:t>
      </w:r>
    </w:p>
    <w:p w:rsidRPr="0025173F" w:rsidR="009C33AE" w:rsidP="0025173F" w:rsidRDefault="009C33AE" w14:paraId="075920B9" w14:textId="77777777">
      <w:pPr>
        <w:pStyle w:val="ListParagraph"/>
        <w:spacing w:after="200" w:line="360" w:lineRule="auto"/>
        <w:ind w:left="360"/>
        <w:rPr>
          <w:rFonts w:ascii="Arial" w:hAnsi="Arial" w:cs="Arial"/>
          <w:iCs/>
          <w:sz w:val="22"/>
          <w:szCs w:val="22"/>
          <w:lang w:val="en-US"/>
        </w:rPr>
      </w:pPr>
    </w:p>
    <w:p w:rsidR="009C33AE" w:rsidP="00FC0D78" w:rsidRDefault="009C33AE" w14:paraId="3A52045C" w14:textId="77777777">
      <w:pPr>
        <w:tabs>
          <w:tab w:val="left" w:pos="820"/>
        </w:tabs>
        <w:spacing w:line="360" w:lineRule="auto"/>
        <w:ind w:right="-20"/>
        <w:rPr>
          <w:b/>
          <w:iCs/>
          <w:color w:val="7030A0"/>
          <w:sz w:val="28"/>
          <w:szCs w:val="28"/>
          <w:lang w:val="en-US"/>
        </w:rPr>
      </w:pPr>
      <w:r>
        <w:rPr>
          <w:b/>
          <w:iCs/>
          <w:color w:val="7030A0"/>
          <w:sz w:val="28"/>
          <w:szCs w:val="28"/>
          <w:lang w:val="en-US"/>
        </w:rPr>
        <w:t>Documents Pack</w:t>
      </w:r>
    </w:p>
    <w:p w:rsidR="009C33AE" w:rsidP="00FC0D78" w:rsidRDefault="009C33AE" w14:paraId="337122EF" w14:textId="48126C2A">
      <w:pPr>
        <w:tabs>
          <w:tab w:val="left" w:pos="820"/>
        </w:tabs>
        <w:spacing w:line="360" w:lineRule="auto"/>
        <w:ind w:right="-20"/>
        <w:rPr>
          <w:bCs/>
          <w:iCs/>
          <w:sz w:val="24"/>
          <w:szCs w:val="24"/>
          <w:lang w:val="en-US"/>
        </w:rPr>
      </w:pPr>
      <w:r w:rsidRPr="009C33AE">
        <w:rPr>
          <w:bCs/>
          <w:iCs/>
          <w:sz w:val="24"/>
          <w:szCs w:val="24"/>
          <w:lang w:val="en-US"/>
        </w:rPr>
        <w:t>The following</w:t>
      </w:r>
      <w:r>
        <w:rPr>
          <w:bCs/>
          <w:iCs/>
          <w:sz w:val="24"/>
          <w:szCs w:val="24"/>
          <w:lang w:val="en-US"/>
        </w:rPr>
        <w:t xml:space="preserve"> documents are provided with this pack.</w:t>
      </w:r>
    </w:p>
    <w:p w:rsidR="009C33AE" w:rsidP="009C33AE" w:rsidRDefault="009C33AE" w14:paraId="0ABBE485" w14:textId="68A4FB55">
      <w:pPr>
        <w:pStyle w:val="ListParagraph"/>
        <w:numPr>
          <w:ilvl w:val="0"/>
          <w:numId w:val="27"/>
        </w:numPr>
        <w:tabs>
          <w:tab w:val="left" w:pos="820"/>
        </w:tabs>
        <w:spacing w:line="360" w:lineRule="auto"/>
        <w:ind w:right="-20"/>
        <w:rPr>
          <w:rFonts w:ascii="Arial" w:hAnsi="Arial" w:cs="Arial"/>
          <w:bCs/>
          <w:iCs/>
          <w:lang w:val="en-US"/>
        </w:rPr>
      </w:pPr>
      <w:r w:rsidRPr="009C33AE">
        <w:rPr>
          <w:rFonts w:ascii="Arial" w:hAnsi="Arial" w:cs="Arial"/>
          <w:bCs/>
          <w:iCs/>
          <w:lang w:val="en-US"/>
        </w:rPr>
        <w:t xml:space="preserve">Terms of Reference for the </w:t>
      </w:r>
      <w:r w:rsidR="00BB3247">
        <w:rPr>
          <w:rFonts w:ascii="Arial" w:hAnsi="Arial" w:cs="Arial"/>
          <w:bCs/>
          <w:iCs/>
          <w:lang w:val="en-US"/>
        </w:rPr>
        <w:t>Finance, Audit and Risk</w:t>
      </w:r>
      <w:r w:rsidRPr="009C33AE">
        <w:rPr>
          <w:rFonts w:ascii="Arial" w:hAnsi="Arial" w:cs="Arial"/>
          <w:bCs/>
          <w:iCs/>
          <w:lang w:val="en-US"/>
        </w:rPr>
        <w:t xml:space="preserve"> Committee</w:t>
      </w:r>
    </w:p>
    <w:p w:rsidRPr="009C33AE" w:rsidR="009C33AE" w:rsidP="525916AA" w:rsidRDefault="009C33AE" w14:paraId="20F09AFF" w14:textId="1C69B290">
      <w:pPr>
        <w:pStyle w:val="ListParagraph"/>
        <w:numPr>
          <w:ilvl w:val="0"/>
          <w:numId w:val="27"/>
        </w:numPr>
        <w:tabs>
          <w:tab w:val="left" w:pos="820"/>
        </w:tabs>
        <w:spacing w:line="360" w:lineRule="auto"/>
        <w:ind w:right="-20"/>
        <w:rPr>
          <w:rFonts w:ascii="Arial" w:hAnsi="Arial" w:cs="Arial"/>
          <w:lang w:val="en-US"/>
        </w:rPr>
      </w:pPr>
      <w:r w:rsidRPr="525916AA" w:rsidR="009C33AE">
        <w:rPr>
          <w:rFonts w:ascii="Arial" w:hAnsi="Arial" w:cs="Arial"/>
          <w:lang w:val="en-US"/>
        </w:rPr>
        <w:t>Tr</w:t>
      </w:r>
      <w:r w:rsidRPr="525916AA" w:rsidR="3E383983">
        <w:rPr>
          <w:rFonts w:ascii="Arial" w:hAnsi="Arial" w:cs="Arial"/>
          <w:lang w:val="en-US"/>
        </w:rPr>
        <w:t xml:space="preserve">easurer </w:t>
      </w:r>
      <w:r w:rsidRPr="525916AA" w:rsidR="009C33AE">
        <w:rPr>
          <w:rFonts w:ascii="Arial" w:hAnsi="Arial" w:cs="Arial"/>
          <w:lang w:val="en-US"/>
        </w:rPr>
        <w:t>Role Description</w:t>
      </w:r>
    </w:p>
    <w:p w:rsidR="009C33AE" w:rsidP="00FC0D78" w:rsidRDefault="009C33AE" w14:paraId="3BED4FE6" w14:textId="77777777">
      <w:pPr>
        <w:tabs>
          <w:tab w:val="left" w:pos="820"/>
        </w:tabs>
        <w:spacing w:line="360" w:lineRule="auto"/>
        <w:ind w:right="-20"/>
        <w:rPr>
          <w:b/>
          <w:iCs/>
          <w:color w:val="7030A0"/>
          <w:sz w:val="28"/>
          <w:szCs w:val="28"/>
          <w:lang w:val="en-US"/>
        </w:rPr>
      </w:pPr>
    </w:p>
    <w:p w:rsidRPr="00C32950" w:rsidR="000D1C93" w:rsidP="00FC0D78" w:rsidRDefault="000D1C93" w14:paraId="1982723A" w14:textId="777E1B61">
      <w:pPr>
        <w:tabs>
          <w:tab w:val="left" w:pos="820"/>
        </w:tabs>
        <w:spacing w:line="360" w:lineRule="auto"/>
        <w:ind w:right="-20"/>
        <w:rPr>
          <w:b/>
          <w:iCs/>
          <w:color w:val="7030A0"/>
          <w:sz w:val="28"/>
          <w:szCs w:val="28"/>
          <w:lang w:val="en-US"/>
        </w:rPr>
      </w:pPr>
      <w:r w:rsidRPr="00C32950">
        <w:rPr>
          <w:b/>
          <w:iCs/>
          <w:color w:val="7030A0"/>
          <w:sz w:val="28"/>
          <w:szCs w:val="28"/>
          <w:lang w:val="en-US"/>
        </w:rPr>
        <w:t>Further Information</w:t>
      </w:r>
    </w:p>
    <w:p w:rsidR="006A3563" w:rsidP="00DF07F1" w:rsidRDefault="006A3563" w14:paraId="3C64DB5C" w14:textId="77777777">
      <w:pPr>
        <w:tabs>
          <w:tab w:val="left" w:pos="820"/>
        </w:tabs>
        <w:spacing w:line="360" w:lineRule="auto"/>
        <w:ind w:right="-20"/>
        <w:rPr>
          <w:iCs/>
          <w:sz w:val="24"/>
          <w:szCs w:val="24"/>
          <w:lang w:val="en-US"/>
        </w:rPr>
      </w:pPr>
      <w:r>
        <w:rPr>
          <w:iCs/>
          <w:sz w:val="24"/>
          <w:szCs w:val="24"/>
          <w:lang w:val="en-US"/>
        </w:rPr>
        <w:t>Varrier-Jones Foundation:</w:t>
      </w:r>
      <w:r>
        <w:rPr>
          <w:iCs/>
          <w:sz w:val="24"/>
          <w:szCs w:val="24"/>
          <w:lang w:val="en-US"/>
        </w:rPr>
        <w:tab/>
      </w:r>
      <w:r>
        <w:rPr>
          <w:iCs/>
          <w:sz w:val="24"/>
          <w:szCs w:val="24"/>
          <w:lang w:val="en-US"/>
        </w:rPr>
        <w:t>Charity Registration number:</w:t>
      </w:r>
      <w:r>
        <w:rPr>
          <w:iCs/>
          <w:sz w:val="24"/>
          <w:szCs w:val="24"/>
          <w:lang w:val="en-US"/>
        </w:rPr>
        <w:tab/>
      </w:r>
      <w:r>
        <w:rPr>
          <w:iCs/>
          <w:sz w:val="24"/>
          <w:szCs w:val="24"/>
          <w:lang w:val="en-US"/>
        </w:rPr>
        <w:t>1064595</w:t>
      </w:r>
    </w:p>
    <w:p w:rsidR="006A3563" w:rsidP="00DF07F1" w:rsidRDefault="006A3563" w14:paraId="04402C6C" w14:textId="77777777">
      <w:pPr>
        <w:tabs>
          <w:tab w:val="left" w:pos="820"/>
        </w:tabs>
        <w:spacing w:line="360" w:lineRule="auto"/>
        <w:ind w:right="-20"/>
        <w:rPr>
          <w:iCs/>
          <w:sz w:val="24"/>
          <w:szCs w:val="24"/>
          <w:lang w:val="en-US"/>
        </w:rPr>
      </w:pPr>
      <w:r>
        <w:rPr>
          <w:iCs/>
          <w:sz w:val="24"/>
          <w:szCs w:val="24"/>
          <w:lang w:val="en-US"/>
        </w:rPr>
        <w:tab/>
      </w:r>
      <w:r>
        <w:rPr>
          <w:iCs/>
          <w:sz w:val="24"/>
          <w:szCs w:val="24"/>
          <w:lang w:val="en-US"/>
        </w:rPr>
        <w:tab/>
      </w:r>
      <w:r>
        <w:rPr>
          <w:iCs/>
          <w:sz w:val="24"/>
          <w:szCs w:val="24"/>
          <w:lang w:val="en-US"/>
        </w:rPr>
        <w:tab/>
      </w:r>
      <w:r>
        <w:rPr>
          <w:iCs/>
          <w:sz w:val="24"/>
          <w:szCs w:val="24"/>
          <w:lang w:val="en-US"/>
        </w:rPr>
        <w:tab/>
      </w:r>
      <w:r>
        <w:rPr>
          <w:iCs/>
          <w:sz w:val="24"/>
          <w:szCs w:val="24"/>
          <w:lang w:val="en-US"/>
        </w:rPr>
        <w:t>Company registration number:</w:t>
      </w:r>
      <w:r>
        <w:rPr>
          <w:iCs/>
          <w:sz w:val="24"/>
          <w:szCs w:val="24"/>
          <w:lang w:val="en-US"/>
        </w:rPr>
        <w:tab/>
      </w:r>
      <w:r>
        <w:rPr>
          <w:iCs/>
          <w:sz w:val="24"/>
          <w:szCs w:val="24"/>
          <w:lang w:val="en-US"/>
        </w:rPr>
        <w:t>0337965</w:t>
      </w:r>
    </w:p>
    <w:p w:rsidR="00DF07F1" w:rsidP="00DF07F1" w:rsidRDefault="00664F62" w14:paraId="2CF4D01A" w14:textId="77777777">
      <w:pPr>
        <w:tabs>
          <w:tab w:val="left" w:pos="820"/>
        </w:tabs>
        <w:spacing w:line="360" w:lineRule="auto"/>
        <w:ind w:right="-20"/>
      </w:pPr>
      <w:r w:rsidRPr="00C32950">
        <w:rPr>
          <w:iCs/>
          <w:sz w:val="24"/>
          <w:szCs w:val="24"/>
          <w:lang w:val="en-US"/>
        </w:rPr>
        <w:t>For further information regarding charity trusteeship, please see the</w:t>
      </w:r>
      <w:r w:rsidR="00C12090">
        <w:rPr>
          <w:iCs/>
          <w:sz w:val="24"/>
          <w:szCs w:val="24"/>
          <w:lang w:val="en-US"/>
        </w:rPr>
        <w:t xml:space="preserve"> Charity Commission website at:</w:t>
      </w:r>
      <w:r w:rsidRPr="00DF07F1" w:rsidR="00DF07F1">
        <w:t xml:space="preserve"> </w:t>
      </w:r>
    </w:p>
    <w:p w:rsidRPr="006A3563" w:rsidR="006A3563" w:rsidP="00DF07F1" w:rsidRDefault="00DF07F1" w14:paraId="46E03702" w14:textId="77777777">
      <w:pPr>
        <w:tabs>
          <w:tab w:val="left" w:pos="820"/>
        </w:tabs>
        <w:spacing w:line="360" w:lineRule="auto"/>
        <w:ind w:right="-20"/>
        <w:rPr>
          <w:iCs/>
          <w:color w:val="0000FF" w:themeColor="hyperlink"/>
          <w:sz w:val="24"/>
          <w:szCs w:val="24"/>
          <w:u w:val="single"/>
          <w:lang w:val="en-US"/>
        </w:rPr>
      </w:pPr>
      <w:hyperlink w:history="1" r:id="rId12">
        <w:r w:rsidRPr="004017D5">
          <w:rPr>
            <w:rStyle w:val="Hyperlink"/>
            <w:iCs/>
            <w:sz w:val="24"/>
            <w:szCs w:val="24"/>
            <w:lang w:val="en-US"/>
          </w:rPr>
          <w:t>https://www.gov.uk/government/organisations/charity-commission</w:t>
        </w:r>
      </w:hyperlink>
    </w:p>
    <w:p w:rsidR="000E1D42" w:rsidP="00FC0D78" w:rsidRDefault="000E1D42" w14:paraId="22AB1F18" w14:textId="77777777">
      <w:pPr>
        <w:tabs>
          <w:tab w:val="left" w:pos="820"/>
        </w:tabs>
        <w:spacing w:line="360" w:lineRule="auto"/>
        <w:ind w:right="-20"/>
        <w:rPr>
          <w:iCs/>
          <w:sz w:val="24"/>
          <w:szCs w:val="24"/>
          <w:lang w:val="en-US"/>
        </w:rPr>
      </w:pPr>
      <w:r>
        <w:rPr>
          <w:iCs/>
          <w:sz w:val="24"/>
          <w:szCs w:val="24"/>
          <w:lang w:val="en-US"/>
        </w:rPr>
        <w:t>For further information about the Papworth Trust, the Foundation’s primary beneficiary, please see the Trust’s website at:</w:t>
      </w:r>
    </w:p>
    <w:p w:rsidR="000E1D42" w:rsidP="00FC0D78" w:rsidRDefault="000E1D42" w14:paraId="19D4AD9E" w14:textId="77777777">
      <w:pPr>
        <w:tabs>
          <w:tab w:val="left" w:pos="820"/>
        </w:tabs>
        <w:spacing w:line="360" w:lineRule="auto"/>
        <w:ind w:right="-20"/>
        <w:rPr>
          <w:iCs/>
          <w:sz w:val="24"/>
          <w:szCs w:val="24"/>
          <w:lang w:val="en-US"/>
        </w:rPr>
      </w:pPr>
      <w:hyperlink w:history="1" r:id="rId13">
        <w:r w:rsidRPr="00C03954">
          <w:rPr>
            <w:rStyle w:val="Hyperlink"/>
            <w:iCs/>
            <w:sz w:val="24"/>
            <w:szCs w:val="24"/>
            <w:lang w:val="en-US"/>
          </w:rPr>
          <w:t>https://www.papworthtrust.org.uk</w:t>
        </w:r>
      </w:hyperlink>
    </w:p>
    <w:p w:rsidRPr="00160440" w:rsidR="00E56428" w:rsidP="00160440" w:rsidRDefault="00E56428" w14:paraId="0F154E55" w14:textId="77777777">
      <w:pPr>
        <w:tabs>
          <w:tab w:val="left" w:pos="820"/>
        </w:tabs>
        <w:spacing w:line="360" w:lineRule="auto"/>
        <w:ind w:right="-20"/>
        <w:rPr>
          <w:iCs/>
          <w:color w:val="FFFFFF" w:themeColor="background1"/>
          <w:sz w:val="24"/>
          <w:szCs w:val="24"/>
          <w:lang w:val="en-US"/>
        </w:rPr>
      </w:pPr>
    </w:p>
    <w:sectPr w:rsidRPr="00160440" w:rsidR="00E56428" w:rsidSect="00BB14D2">
      <w:headerReference w:type="default" r:id="rId14"/>
      <w:footerReference w:type="default" r:id="rId15"/>
      <w:pgSz w:w="11906" w:h="16838" w:orient="portrait"/>
      <w:pgMar w:top="1588" w:right="1440" w:bottom="144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7719" w:rsidP="009A148B" w:rsidRDefault="00BF7719" w14:paraId="722D008E" w14:textId="77777777">
      <w:pPr>
        <w:spacing w:after="0" w:line="240" w:lineRule="auto"/>
      </w:pPr>
      <w:r>
        <w:separator/>
      </w:r>
    </w:p>
  </w:endnote>
  <w:endnote w:type="continuationSeparator" w:id="0">
    <w:p w:rsidR="00BF7719" w:rsidP="009A148B" w:rsidRDefault="00BF7719" w14:paraId="67BDCD53" w14:textId="77777777">
      <w:pPr>
        <w:spacing w:after="0" w:line="240" w:lineRule="auto"/>
      </w:pPr>
      <w:r>
        <w:continuationSeparator/>
      </w:r>
    </w:p>
  </w:endnote>
  <w:endnote w:type="continuationNotice" w:id="1">
    <w:p w:rsidR="00BF7719" w:rsidRDefault="00BF7719" w14:paraId="3BDF38B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0074222"/>
      <w:docPartObj>
        <w:docPartGallery w:val="Page Numbers (Bottom of Page)"/>
        <w:docPartUnique/>
      </w:docPartObj>
    </w:sdtPr>
    <w:sdtEndPr/>
    <w:sdtContent>
      <w:p w:rsidR="00A405D3" w:rsidRDefault="00A405D3" w14:paraId="1D1EBA94" w14:textId="77777777">
        <w:pPr>
          <w:pStyle w:val="Footer"/>
          <w:jc w:val="center"/>
        </w:pPr>
        <w:r>
          <w:rPr>
            <w:noProof/>
          </w:rPr>
          <w:fldChar w:fldCharType="begin"/>
        </w:r>
        <w:r>
          <w:rPr>
            <w:noProof/>
          </w:rPr>
          <w:instrText xml:space="preserve"> PAGE   \* MERGEFORMAT </w:instrText>
        </w:r>
        <w:r>
          <w:rPr>
            <w:noProof/>
          </w:rPr>
          <w:fldChar w:fldCharType="separate"/>
        </w:r>
        <w:r w:rsidR="007068C4">
          <w:rPr>
            <w:noProof/>
          </w:rPr>
          <w:t>8</w:t>
        </w:r>
        <w:r>
          <w:rPr>
            <w:noProof/>
          </w:rPr>
          <w:fldChar w:fldCharType="end"/>
        </w:r>
      </w:p>
    </w:sdtContent>
  </w:sdt>
  <w:p w:rsidR="00A405D3" w:rsidRDefault="00A405D3" w14:paraId="3EE86EB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7719" w:rsidP="009A148B" w:rsidRDefault="00BF7719" w14:paraId="3A345ED1" w14:textId="77777777">
      <w:pPr>
        <w:spacing w:after="0" w:line="240" w:lineRule="auto"/>
      </w:pPr>
      <w:r>
        <w:separator/>
      </w:r>
    </w:p>
  </w:footnote>
  <w:footnote w:type="continuationSeparator" w:id="0">
    <w:p w:rsidR="00BF7719" w:rsidP="009A148B" w:rsidRDefault="00BF7719" w14:paraId="05892FFC" w14:textId="77777777">
      <w:pPr>
        <w:spacing w:after="0" w:line="240" w:lineRule="auto"/>
      </w:pPr>
      <w:r>
        <w:continuationSeparator/>
      </w:r>
    </w:p>
  </w:footnote>
  <w:footnote w:type="continuationNotice" w:id="1">
    <w:p w:rsidR="00BF7719" w:rsidRDefault="00BF7719" w14:paraId="2B9E180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405D3" w:rsidP="00A11772" w:rsidRDefault="00A405D3" w14:paraId="51EC8F05" w14:textId="77777777">
    <w:pPr>
      <w:pStyle w:val="Header"/>
      <w:ind w:left="-709"/>
    </w:pPr>
    <w:r w:rsidRPr="003F648C">
      <w:rPr>
        <w:rFonts w:ascii="Calibri" w:hAnsi="Calibri" w:cs="Arial"/>
        <w:noProof/>
        <w:lang w:eastAsia="en-GB"/>
      </w:rPr>
      <w:drawing>
        <wp:inline distT="0" distB="0" distL="0" distR="0" wp14:anchorId="48F71FB8" wp14:editId="4B88BC0C">
          <wp:extent cx="667909" cy="635591"/>
          <wp:effectExtent l="0" t="0" r="0" b="0"/>
          <wp:docPr id="14" name="Picture 14" descr="VJ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JF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921" cy="669861"/>
                  </a:xfrm>
                  <a:prstGeom prst="rect">
                    <a:avLst/>
                  </a:prstGeom>
                  <a:noFill/>
                  <a:ln>
                    <a:noFill/>
                  </a:ln>
                </pic:spPr>
              </pic:pic>
            </a:graphicData>
          </a:graphic>
        </wp:inline>
      </w:drawing>
    </w:r>
    <w:r>
      <w:tab/>
    </w:r>
    <w:r>
      <w:tab/>
    </w:r>
    <w:r>
      <w:t>Trustee Candidate Pack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C6A"/>
    <w:multiLevelType w:val="hybridMultilevel"/>
    <w:tmpl w:val="674663AA"/>
    <w:lvl w:ilvl="0" w:tplc="08090001">
      <w:start w:val="1"/>
      <w:numFmt w:val="bullet"/>
      <w:lvlText w:val=""/>
      <w:lvlJc w:val="left"/>
      <w:pPr>
        <w:ind w:left="1197" w:hanging="360"/>
      </w:pPr>
      <w:rPr>
        <w:rFonts w:hint="default" w:ascii="Symbol" w:hAnsi="Symbol"/>
      </w:rPr>
    </w:lvl>
    <w:lvl w:ilvl="1" w:tplc="08090003" w:tentative="1">
      <w:start w:val="1"/>
      <w:numFmt w:val="bullet"/>
      <w:lvlText w:val="o"/>
      <w:lvlJc w:val="left"/>
      <w:pPr>
        <w:ind w:left="1917" w:hanging="360"/>
      </w:pPr>
      <w:rPr>
        <w:rFonts w:hint="default" w:ascii="Courier New" w:hAnsi="Courier New" w:cs="Courier New"/>
      </w:rPr>
    </w:lvl>
    <w:lvl w:ilvl="2" w:tplc="08090005" w:tentative="1">
      <w:start w:val="1"/>
      <w:numFmt w:val="bullet"/>
      <w:lvlText w:val=""/>
      <w:lvlJc w:val="left"/>
      <w:pPr>
        <w:ind w:left="2637" w:hanging="360"/>
      </w:pPr>
      <w:rPr>
        <w:rFonts w:hint="default" w:ascii="Wingdings" w:hAnsi="Wingdings"/>
      </w:rPr>
    </w:lvl>
    <w:lvl w:ilvl="3" w:tplc="08090001" w:tentative="1">
      <w:start w:val="1"/>
      <w:numFmt w:val="bullet"/>
      <w:lvlText w:val=""/>
      <w:lvlJc w:val="left"/>
      <w:pPr>
        <w:ind w:left="3357" w:hanging="360"/>
      </w:pPr>
      <w:rPr>
        <w:rFonts w:hint="default" w:ascii="Symbol" w:hAnsi="Symbol"/>
      </w:rPr>
    </w:lvl>
    <w:lvl w:ilvl="4" w:tplc="08090003" w:tentative="1">
      <w:start w:val="1"/>
      <w:numFmt w:val="bullet"/>
      <w:lvlText w:val="o"/>
      <w:lvlJc w:val="left"/>
      <w:pPr>
        <w:ind w:left="4077" w:hanging="360"/>
      </w:pPr>
      <w:rPr>
        <w:rFonts w:hint="default" w:ascii="Courier New" w:hAnsi="Courier New" w:cs="Courier New"/>
      </w:rPr>
    </w:lvl>
    <w:lvl w:ilvl="5" w:tplc="08090005" w:tentative="1">
      <w:start w:val="1"/>
      <w:numFmt w:val="bullet"/>
      <w:lvlText w:val=""/>
      <w:lvlJc w:val="left"/>
      <w:pPr>
        <w:ind w:left="4797" w:hanging="360"/>
      </w:pPr>
      <w:rPr>
        <w:rFonts w:hint="default" w:ascii="Wingdings" w:hAnsi="Wingdings"/>
      </w:rPr>
    </w:lvl>
    <w:lvl w:ilvl="6" w:tplc="08090001" w:tentative="1">
      <w:start w:val="1"/>
      <w:numFmt w:val="bullet"/>
      <w:lvlText w:val=""/>
      <w:lvlJc w:val="left"/>
      <w:pPr>
        <w:ind w:left="5517" w:hanging="360"/>
      </w:pPr>
      <w:rPr>
        <w:rFonts w:hint="default" w:ascii="Symbol" w:hAnsi="Symbol"/>
      </w:rPr>
    </w:lvl>
    <w:lvl w:ilvl="7" w:tplc="08090003" w:tentative="1">
      <w:start w:val="1"/>
      <w:numFmt w:val="bullet"/>
      <w:lvlText w:val="o"/>
      <w:lvlJc w:val="left"/>
      <w:pPr>
        <w:ind w:left="6237" w:hanging="360"/>
      </w:pPr>
      <w:rPr>
        <w:rFonts w:hint="default" w:ascii="Courier New" w:hAnsi="Courier New" w:cs="Courier New"/>
      </w:rPr>
    </w:lvl>
    <w:lvl w:ilvl="8" w:tplc="08090005" w:tentative="1">
      <w:start w:val="1"/>
      <w:numFmt w:val="bullet"/>
      <w:lvlText w:val=""/>
      <w:lvlJc w:val="left"/>
      <w:pPr>
        <w:ind w:left="6957" w:hanging="360"/>
      </w:pPr>
      <w:rPr>
        <w:rFonts w:hint="default" w:ascii="Wingdings" w:hAnsi="Wingdings"/>
      </w:rPr>
    </w:lvl>
  </w:abstractNum>
  <w:abstractNum w:abstractNumId="1" w15:restartNumberingAfterBreak="0">
    <w:nsid w:val="053F7A0B"/>
    <w:multiLevelType w:val="hybridMultilevel"/>
    <w:tmpl w:val="92DA604C"/>
    <w:lvl w:ilvl="0" w:tplc="0809000D">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BA86F9D"/>
    <w:multiLevelType w:val="hybridMultilevel"/>
    <w:tmpl w:val="47A0149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F462FB0"/>
    <w:multiLevelType w:val="multilevel"/>
    <w:tmpl w:val="68F6409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5504C7F"/>
    <w:multiLevelType w:val="hybridMultilevel"/>
    <w:tmpl w:val="E84AF5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8CB640F"/>
    <w:multiLevelType w:val="hybridMultilevel"/>
    <w:tmpl w:val="AABC8B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A277832"/>
    <w:multiLevelType w:val="hybridMultilevel"/>
    <w:tmpl w:val="B492E4FC"/>
    <w:lvl w:ilvl="0" w:tplc="08090009">
      <w:start w:val="1"/>
      <w:numFmt w:val="bullet"/>
      <w:lvlText w:val=""/>
      <w:lvlJc w:val="left"/>
      <w:pPr>
        <w:ind w:left="1077" w:hanging="360"/>
      </w:pPr>
      <w:rPr>
        <w:rFonts w:hint="default" w:ascii="Wingdings" w:hAnsi="Wingdings"/>
      </w:rPr>
    </w:lvl>
    <w:lvl w:ilvl="1" w:tplc="08090003">
      <w:start w:val="1"/>
      <w:numFmt w:val="bullet"/>
      <w:lvlText w:val="o"/>
      <w:lvlJc w:val="left"/>
      <w:pPr>
        <w:ind w:left="1797" w:hanging="360"/>
      </w:pPr>
      <w:rPr>
        <w:rFonts w:hint="default" w:ascii="Courier New" w:hAnsi="Courier New" w:cs="Courier New"/>
      </w:rPr>
    </w:lvl>
    <w:lvl w:ilvl="2" w:tplc="08090005" w:tentative="1">
      <w:start w:val="1"/>
      <w:numFmt w:val="bullet"/>
      <w:lvlText w:val=""/>
      <w:lvlJc w:val="left"/>
      <w:pPr>
        <w:ind w:left="2517" w:hanging="360"/>
      </w:pPr>
      <w:rPr>
        <w:rFonts w:hint="default" w:ascii="Wingdings" w:hAnsi="Wingdings"/>
      </w:rPr>
    </w:lvl>
    <w:lvl w:ilvl="3" w:tplc="08090001" w:tentative="1">
      <w:start w:val="1"/>
      <w:numFmt w:val="bullet"/>
      <w:lvlText w:val=""/>
      <w:lvlJc w:val="left"/>
      <w:pPr>
        <w:ind w:left="3237" w:hanging="360"/>
      </w:pPr>
      <w:rPr>
        <w:rFonts w:hint="default" w:ascii="Symbol" w:hAnsi="Symbol"/>
      </w:rPr>
    </w:lvl>
    <w:lvl w:ilvl="4" w:tplc="08090003" w:tentative="1">
      <w:start w:val="1"/>
      <w:numFmt w:val="bullet"/>
      <w:lvlText w:val="o"/>
      <w:lvlJc w:val="left"/>
      <w:pPr>
        <w:ind w:left="3957" w:hanging="360"/>
      </w:pPr>
      <w:rPr>
        <w:rFonts w:hint="default" w:ascii="Courier New" w:hAnsi="Courier New" w:cs="Courier New"/>
      </w:rPr>
    </w:lvl>
    <w:lvl w:ilvl="5" w:tplc="08090005" w:tentative="1">
      <w:start w:val="1"/>
      <w:numFmt w:val="bullet"/>
      <w:lvlText w:val=""/>
      <w:lvlJc w:val="left"/>
      <w:pPr>
        <w:ind w:left="4677" w:hanging="360"/>
      </w:pPr>
      <w:rPr>
        <w:rFonts w:hint="default" w:ascii="Wingdings" w:hAnsi="Wingdings"/>
      </w:rPr>
    </w:lvl>
    <w:lvl w:ilvl="6" w:tplc="08090001" w:tentative="1">
      <w:start w:val="1"/>
      <w:numFmt w:val="bullet"/>
      <w:lvlText w:val=""/>
      <w:lvlJc w:val="left"/>
      <w:pPr>
        <w:ind w:left="5397" w:hanging="360"/>
      </w:pPr>
      <w:rPr>
        <w:rFonts w:hint="default" w:ascii="Symbol" w:hAnsi="Symbol"/>
      </w:rPr>
    </w:lvl>
    <w:lvl w:ilvl="7" w:tplc="08090003" w:tentative="1">
      <w:start w:val="1"/>
      <w:numFmt w:val="bullet"/>
      <w:lvlText w:val="o"/>
      <w:lvlJc w:val="left"/>
      <w:pPr>
        <w:ind w:left="6117" w:hanging="360"/>
      </w:pPr>
      <w:rPr>
        <w:rFonts w:hint="default" w:ascii="Courier New" w:hAnsi="Courier New" w:cs="Courier New"/>
      </w:rPr>
    </w:lvl>
    <w:lvl w:ilvl="8" w:tplc="08090005" w:tentative="1">
      <w:start w:val="1"/>
      <w:numFmt w:val="bullet"/>
      <w:lvlText w:val=""/>
      <w:lvlJc w:val="left"/>
      <w:pPr>
        <w:ind w:left="6837" w:hanging="360"/>
      </w:pPr>
      <w:rPr>
        <w:rFonts w:hint="default" w:ascii="Wingdings" w:hAnsi="Wingdings"/>
      </w:rPr>
    </w:lvl>
  </w:abstractNum>
  <w:abstractNum w:abstractNumId="7" w15:restartNumberingAfterBreak="0">
    <w:nsid w:val="21932DF3"/>
    <w:multiLevelType w:val="hybridMultilevel"/>
    <w:tmpl w:val="2DC2B41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2A9D7B2A"/>
    <w:multiLevelType w:val="hybridMultilevel"/>
    <w:tmpl w:val="9F62E684"/>
    <w:lvl w:ilvl="0" w:tplc="08090009">
      <w:start w:val="1"/>
      <w:numFmt w:val="bullet"/>
      <w:lvlText w:val=""/>
      <w:lvlJc w:val="left"/>
      <w:pPr>
        <w:ind w:left="790" w:hanging="360"/>
      </w:pPr>
      <w:rPr>
        <w:rFonts w:hint="default" w:ascii="Wingdings" w:hAnsi="Wingdings"/>
      </w:rPr>
    </w:lvl>
    <w:lvl w:ilvl="1" w:tplc="08090003" w:tentative="1">
      <w:start w:val="1"/>
      <w:numFmt w:val="bullet"/>
      <w:lvlText w:val="o"/>
      <w:lvlJc w:val="left"/>
      <w:pPr>
        <w:ind w:left="1510" w:hanging="360"/>
      </w:pPr>
      <w:rPr>
        <w:rFonts w:hint="default" w:ascii="Courier New" w:hAnsi="Courier New" w:cs="Courier New"/>
      </w:rPr>
    </w:lvl>
    <w:lvl w:ilvl="2" w:tplc="08090005" w:tentative="1">
      <w:start w:val="1"/>
      <w:numFmt w:val="bullet"/>
      <w:lvlText w:val=""/>
      <w:lvlJc w:val="left"/>
      <w:pPr>
        <w:ind w:left="2230" w:hanging="360"/>
      </w:pPr>
      <w:rPr>
        <w:rFonts w:hint="default" w:ascii="Wingdings" w:hAnsi="Wingdings"/>
      </w:rPr>
    </w:lvl>
    <w:lvl w:ilvl="3" w:tplc="08090001" w:tentative="1">
      <w:start w:val="1"/>
      <w:numFmt w:val="bullet"/>
      <w:lvlText w:val=""/>
      <w:lvlJc w:val="left"/>
      <w:pPr>
        <w:ind w:left="2950" w:hanging="360"/>
      </w:pPr>
      <w:rPr>
        <w:rFonts w:hint="default" w:ascii="Symbol" w:hAnsi="Symbol"/>
      </w:rPr>
    </w:lvl>
    <w:lvl w:ilvl="4" w:tplc="08090003" w:tentative="1">
      <w:start w:val="1"/>
      <w:numFmt w:val="bullet"/>
      <w:lvlText w:val="o"/>
      <w:lvlJc w:val="left"/>
      <w:pPr>
        <w:ind w:left="3670" w:hanging="360"/>
      </w:pPr>
      <w:rPr>
        <w:rFonts w:hint="default" w:ascii="Courier New" w:hAnsi="Courier New" w:cs="Courier New"/>
      </w:rPr>
    </w:lvl>
    <w:lvl w:ilvl="5" w:tplc="08090005" w:tentative="1">
      <w:start w:val="1"/>
      <w:numFmt w:val="bullet"/>
      <w:lvlText w:val=""/>
      <w:lvlJc w:val="left"/>
      <w:pPr>
        <w:ind w:left="4390" w:hanging="360"/>
      </w:pPr>
      <w:rPr>
        <w:rFonts w:hint="default" w:ascii="Wingdings" w:hAnsi="Wingdings"/>
      </w:rPr>
    </w:lvl>
    <w:lvl w:ilvl="6" w:tplc="08090001" w:tentative="1">
      <w:start w:val="1"/>
      <w:numFmt w:val="bullet"/>
      <w:lvlText w:val=""/>
      <w:lvlJc w:val="left"/>
      <w:pPr>
        <w:ind w:left="5110" w:hanging="360"/>
      </w:pPr>
      <w:rPr>
        <w:rFonts w:hint="default" w:ascii="Symbol" w:hAnsi="Symbol"/>
      </w:rPr>
    </w:lvl>
    <w:lvl w:ilvl="7" w:tplc="08090003" w:tentative="1">
      <w:start w:val="1"/>
      <w:numFmt w:val="bullet"/>
      <w:lvlText w:val="o"/>
      <w:lvlJc w:val="left"/>
      <w:pPr>
        <w:ind w:left="5830" w:hanging="360"/>
      </w:pPr>
      <w:rPr>
        <w:rFonts w:hint="default" w:ascii="Courier New" w:hAnsi="Courier New" w:cs="Courier New"/>
      </w:rPr>
    </w:lvl>
    <w:lvl w:ilvl="8" w:tplc="08090005" w:tentative="1">
      <w:start w:val="1"/>
      <w:numFmt w:val="bullet"/>
      <w:lvlText w:val=""/>
      <w:lvlJc w:val="left"/>
      <w:pPr>
        <w:ind w:left="6550" w:hanging="360"/>
      </w:pPr>
      <w:rPr>
        <w:rFonts w:hint="default" w:ascii="Wingdings" w:hAnsi="Wingdings"/>
      </w:rPr>
    </w:lvl>
  </w:abstractNum>
  <w:abstractNum w:abstractNumId="9" w15:restartNumberingAfterBreak="0">
    <w:nsid w:val="2BB874A5"/>
    <w:multiLevelType w:val="hybridMultilevel"/>
    <w:tmpl w:val="7F508C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BC0EF0"/>
    <w:multiLevelType w:val="hybridMultilevel"/>
    <w:tmpl w:val="7B24B3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A5511DD"/>
    <w:multiLevelType w:val="hybridMultilevel"/>
    <w:tmpl w:val="026AFD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0745A1D"/>
    <w:multiLevelType w:val="hybridMultilevel"/>
    <w:tmpl w:val="85DCCD84"/>
    <w:lvl w:ilvl="0" w:tplc="08090009">
      <w:start w:val="1"/>
      <w:numFmt w:val="bullet"/>
      <w:lvlText w:val=""/>
      <w:lvlJc w:val="left"/>
      <w:pPr>
        <w:ind w:left="1080" w:hanging="360"/>
      </w:pPr>
      <w:rPr>
        <w:rFonts w:hint="default" w:ascii="Wingdings" w:hAnsi="Wingdings"/>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41B1725E"/>
    <w:multiLevelType w:val="hybridMultilevel"/>
    <w:tmpl w:val="ADFC1B12"/>
    <w:lvl w:ilvl="0" w:tplc="08090001">
      <w:start w:val="1"/>
      <w:numFmt w:val="bullet"/>
      <w:lvlText w:val=""/>
      <w:lvlJc w:val="left"/>
      <w:pPr>
        <w:ind w:left="1197" w:hanging="360"/>
      </w:pPr>
      <w:rPr>
        <w:rFonts w:hint="default" w:ascii="Symbol" w:hAnsi="Symbol"/>
      </w:rPr>
    </w:lvl>
    <w:lvl w:ilvl="1" w:tplc="08090003" w:tentative="1">
      <w:start w:val="1"/>
      <w:numFmt w:val="bullet"/>
      <w:lvlText w:val="o"/>
      <w:lvlJc w:val="left"/>
      <w:pPr>
        <w:ind w:left="1917" w:hanging="360"/>
      </w:pPr>
      <w:rPr>
        <w:rFonts w:hint="default" w:ascii="Courier New" w:hAnsi="Courier New" w:cs="Courier New"/>
      </w:rPr>
    </w:lvl>
    <w:lvl w:ilvl="2" w:tplc="08090005" w:tentative="1">
      <w:start w:val="1"/>
      <w:numFmt w:val="bullet"/>
      <w:lvlText w:val=""/>
      <w:lvlJc w:val="left"/>
      <w:pPr>
        <w:ind w:left="2637" w:hanging="360"/>
      </w:pPr>
      <w:rPr>
        <w:rFonts w:hint="default" w:ascii="Wingdings" w:hAnsi="Wingdings"/>
      </w:rPr>
    </w:lvl>
    <w:lvl w:ilvl="3" w:tplc="08090001" w:tentative="1">
      <w:start w:val="1"/>
      <w:numFmt w:val="bullet"/>
      <w:lvlText w:val=""/>
      <w:lvlJc w:val="left"/>
      <w:pPr>
        <w:ind w:left="3357" w:hanging="360"/>
      </w:pPr>
      <w:rPr>
        <w:rFonts w:hint="default" w:ascii="Symbol" w:hAnsi="Symbol"/>
      </w:rPr>
    </w:lvl>
    <w:lvl w:ilvl="4" w:tplc="08090003" w:tentative="1">
      <w:start w:val="1"/>
      <w:numFmt w:val="bullet"/>
      <w:lvlText w:val="o"/>
      <w:lvlJc w:val="left"/>
      <w:pPr>
        <w:ind w:left="4077" w:hanging="360"/>
      </w:pPr>
      <w:rPr>
        <w:rFonts w:hint="default" w:ascii="Courier New" w:hAnsi="Courier New" w:cs="Courier New"/>
      </w:rPr>
    </w:lvl>
    <w:lvl w:ilvl="5" w:tplc="08090005" w:tentative="1">
      <w:start w:val="1"/>
      <w:numFmt w:val="bullet"/>
      <w:lvlText w:val=""/>
      <w:lvlJc w:val="left"/>
      <w:pPr>
        <w:ind w:left="4797" w:hanging="360"/>
      </w:pPr>
      <w:rPr>
        <w:rFonts w:hint="default" w:ascii="Wingdings" w:hAnsi="Wingdings"/>
      </w:rPr>
    </w:lvl>
    <w:lvl w:ilvl="6" w:tplc="08090001" w:tentative="1">
      <w:start w:val="1"/>
      <w:numFmt w:val="bullet"/>
      <w:lvlText w:val=""/>
      <w:lvlJc w:val="left"/>
      <w:pPr>
        <w:ind w:left="5517" w:hanging="360"/>
      </w:pPr>
      <w:rPr>
        <w:rFonts w:hint="default" w:ascii="Symbol" w:hAnsi="Symbol"/>
      </w:rPr>
    </w:lvl>
    <w:lvl w:ilvl="7" w:tplc="08090003" w:tentative="1">
      <w:start w:val="1"/>
      <w:numFmt w:val="bullet"/>
      <w:lvlText w:val="o"/>
      <w:lvlJc w:val="left"/>
      <w:pPr>
        <w:ind w:left="6237" w:hanging="360"/>
      </w:pPr>
      <w:rPr>
        <w:rFonts w:hint="default" w:ascii="Courier New" w:hAnsi="Courier New" w:cs="Courier New"/>
      </w:rPr>
    </w:lvl>
    <w:lvl w:ilvl="8" w:tplc="08090005" w:tentative="1">
      <w:start w:val="1"/>
      <w:numFmt w:val="bullet"/>
      <w:lvlText w:val=""/>
      <w:lvlJc w:val="left"/>
      <w:pPr>
        <w:ind w:left="6957" w:hanging="360"/>
      </w:pPr>
      <w:rPr>
        <w:rFonts w:hint="default" w:ascii="Wingdings" w:hAnsi="Wingdings"/>
      </w:rPr>
    </w:lvl>
  </w:abstractNum>
  <w:abstractNum w:abstractNumId="14" w15:restartNumberingAfterBreak="0">
    <w:nsid w:val="42EE59A7"/>
    <w:multiLevelType w:val="hybridMultilevel"/>
    <w:tmpl w:val="2D265960"/>
    <w:lvl w:ilvl="0" w:tplc="08090001">
      <w:start w:val="1"/>
      <w:numFmt w:val="bullet"/>
      <w:lvlText w:val=""/>
      <w:lvlJc w:val="left"/>
      <w:pPr>
        <w:ind w:left="1437" w:hanging="360"/>
      </w:pPr>
      <w:rPr>
        <w:rFonts w:hint="default" w:ascii="Symbol" w:hAnsi="Symbol"/>
      </w:rPr>
    </w:lvl>
    <w:lvl w:ilvl="1" w:tplc="08090003" w:tentative="1">
      <w:start w:val="1"/>
      <w:numFmt w:val="bullet"/>
      <w:lvlText w:val="o"/>
      <w:lvlJc w:val="left"/>
      <w:pPr>
        <w:ind w:left="2157" w:hanging="360"/>
      </w:pPr>
      <w:rPr>
        <w:rFonts w:hint="default" w:ascii="Courier New" w:hAnsi="Courier New" w:cs="Courier New"/>
      </w:rPr>
    </w:lvl>
    <w:lvl w:ilvl="2" w:tplc="08090005" w:tentative="1">
      <w:start w:val="1"/>
      <w:numFmt w:val="bullet"/>
      <w:lvlText w:val=""/>
      <w:lvlJc w:val="left"/>
      <w:pPr>
        <w:ind w:left="2877" w:hanging="360"/>
      </w:pPr>
      <w:rPr>
        <w:rFonts w:hint="default" w:ascii="Wingdings" w:hAnsi="Wingdings"/>
      </w:rPr>
    </w:lvl>
    <w:lvl w:ilvl="3" w:tplc="08090001" w:tentative="1">
      <w:start w:val="1"/>
      <w:numFmt w:val="bullet"/>
      <w:lvlText w:val=""/>
      <w:lvlJc w:val="left"/>
      <w:pPr>
        <w:ind w:left="3597" w:hanging="360"/>
      </w:pPr>
      <w:rPr>
        <w:rFonts w:hint="default" w:ascii="Symbol" w:hAnsi="Symbol"/>
      </w:rPr>
    </w:lvl>
    <w:lvl w:ilvl="4" w:tplc="08090003" w:tentative="1">
      <w:start w:val="1"/>
      <w:numFmt w:val="bullet"/>
      <w:lvlText w:val="o"/>
      <w:lvlJc w:val="left"/>
      <w:pPr>
        <w:ind w:left="4317" w:hanging="360"/>
      </w:pPr>
      <w:rPr>
        <w:rFonts w:hint="default" w:ascii="Courier New" w:hAnsi="Courier New" w:cs="Courier New"/>
      </w:rPr>
    </w:lvl>
    <w:lvl w:ilvl="5" w:tplc="08090005" w:tentative="1">
      <w:start w:val="1"/>
      <w:numFmt w:val="bullet"/>
      <w:lvlText w:val=""/>
      <w:lvlJc w:val="left"/>
      <w:pPr>
        <w:ind w:left="5037" w:hanging="360"/>
      </w:pPr>
      <w:rPr>
        <w:rFonts w:hint="default" w:ascii="Wingdings" w:hAnsi="Wingdings"/>
      </w:rPr>
    </w:lvl>
    <w:lvl w:ilvl="6" w:tplc="08090001" w:tentative="1">
      <w:start w:val="1"/>
      <w:numFmt w:val="bullet"/>
      <w:lvlText w:val=""/>
      <w:lvlJc w:val="left"/>
      <w:pPr>
        <w:ind w:left="5757" w:hanging="360"/>
      </w:pPr>
      <w:rPr>
        <w:rFonts w:hint="default" w:ascii="Symbol" w:hAnsi="Symbol"/>
      </w:rPr>
    </w:lvl>
    <w:lvl w:ilvl="7" w:tplc="08090003" w:tentative="1">
      <w:start w:val="1"/>
      <w:numFmt w:val="bullet"/>
      <w:lvlText w:val="o"/>
      <w:lvlJc w:val="left"/>
      <w:pPr>
        <w:ind w:left="6477" w:hanging="360"/>
      </w:pPr>
      <w:rPr>
        <w:rFonts w:hint="default" w:ascii="Courier New" w:hAnsi="Courier New" w:cs="Courier New"/>
      </w:rPr>
    </w:lvl>
    <w:lvl w:ilvl="8" w:tplc="08090005" w:tentative="1">
      <w:start w:val="1"/>
      <w:numFmt w:val="bullet"/>
      <w:lvlText w:val=""/>
      <w:lvlJc w:val="left"/>
      <w:pPr>
        <w:ind w:left="7197" w:hanging="360"/>
      </w:pPr>
      <w:rPr>
        <w:rFonts w:hint="default" w:ascii="Wingdings" w:hAnsi="Wingdings"/>
      </w:rPr>
    </w:lvl>
  </w:abstractNum>
  <w:abstractNum w:abstractNumId="15" w15:restartNumberingAfterBreak="0">
    <w:nsid w:val="46F6094E"/>
    <w:multiLevelType w:val="hybridMultilevel"/>
    <w:tmpl w:val="4BFEE7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E834432"/>
    <w:multiLevelType w:val="hybridMultilevel"/>
    <w:tmpl w:val="F73A05CE"/>
    <w:lvl w:ilvl="0" w:tplc="08090001">
      <w:start w:val="1"/>
      <w:numFmt w:val="bullet"/>
      <w:lvlText w:val=""/>
      <w:lvlJc w:val="left"/>
      <w:pPr>
        <w:ind w:left="477" w:hanging="360"/>
      </w:pPr>
      <w:rPr>
        <w:rFonts w:hint="default" w:ascii="Symbol" w:hAnsi="Symbol"/>
      </w:rPr>
    </w:lvl>
    <w:lvl w:ilvl="1" w:tplc="08090003" w:tentative="1">
      <w:start w:val="1"/>
      <w:numFmt w:val="bullet"/>
      <w:lvlText w:val="o"/>
      <w:lvlJc w:val="left"/>
      <w:pPr>
        <w:ind w:left="1197" w:hanging="360"/>
      </w:pPr>
      <w:rPr>
        <w:rFonts w:hint="default" w:ascii="Courier New" w:hAnsi="Courier New" w:cs="Courier New"/>
      </w:rPr>
    </w:lvl>
    <w:lvl w:ilvl="2" w:tplc="08090005" w:tentative="1">
      <w:start w:val="1"/>
      <w:numFmt w:val="bullet"/>
      <w:lvlText w:val=""/>
      <w:lvlJc w:val="left"/>
      <w:pPr>
        <w:ind w:left="1917" w:hanging="360"/>
      </w:pPr>
      <w:rPr>
        <w:rFonts w:hint="default" w:ascii="Wingdings" w:hAnsi="Wingdings"/>
      </w:rPr>
    </w:lvl>
    <w:lvl w:ilvl="3" w:tplc="08090001" w:tentative="1">
      <w:start w:val="1"/>
      <w:numFmt w:val="bullet"/>
      <w:lvlText w:val=""/>
      <w:lvlJc w:val="left"/>
      <w:pPr>
        <w:ind w:left="2637" w:hanging="360"/>
      </w:pPr>
      <w:rPr>
        <w:rFonts w:hint="default" w:ascii="Symbol" w:hAnsi="Symbol"/>
      </w:rPr>
    </w:lvl>
    <w:lvl w:ilvl="4" w:tplc="08090003" w:tentative="1">
      <w:start w:val="1"/>
      <w:numFmt w:val="bullet"/>
      <w:lvlText w:val="o"/>
      <w:lvlJc w:val="left"/>
      <w:pPr>
        <w:ind w:left="3357" w:hanging="360"/>
      </w:pPr>
      <w:rPr>
        <w:rFonts w:hint="default" w:ascii="Courier New" w:hAnsi="Courier New" w:cs="Courier New"/>
      </w:rPr>
    </w:lvl>
    <w:lvl w:ilvl="5" w:tplc="08090005" w:tentative="1">
      <w:start w:val="1"/>
      <w:numFmt w:val="bullet"/>
      <w:lvlText w:val=""/>
      <w:lvlJc w:val="left"/>
      <w:pPr>
        <w:ind w:left="4077" w:hanging="360"/>
      </w:pPr>
      <w:rPr>
        <w:rFonts w:hint="default" w:ascii="Wingdings" w:hAnsi="Wingdings"/>
      </w:rPr>
    </w:lvl>
    <w:lvl w:ilvl="6" w:tplc="08090001" w:tentative="1">
      <w:start w:val="1"/>
      <w:numFmt w:val="bullet"/>
      <w:lvlText w:val=""/>
      <w:lvlJc w:val="left"/>
      <w:pPr>
        <w:ind w:left="4797" w:hanging="360"/>
      </w:pPr>
      <w:rPr>
        <w:rFonts w:hint="default" w:ascii="Symbol" w:hAnsi="Symbol"/>
      </w:rPr>
    </w:lvl>
    <w:lvl w:ilvl="7" w:tplc="08090003" w:tentative="1">
      <w:start w:val="1"/>
      <w:numFmt w:val="bullet"/>
      <w:lvlText w:val="o"/>
      <w:lvlJc w:val="left"/>
      <w:pPr>
        <w:ind w:left="5517" w:hanging="360"/>
      </w:pPr>
      <w:rPr>
        <w:rFonts w:hint="default" w:ascii="Courier New" w:hAnsi="Courier New" w:cs="Courier New"/>
      </w:rPr>
    </w:lvl>
    <w:lvl w:ilvl="8" w:tplc="08090005" w:tentative="1">
      <w:start w:val="1"/>
      <w:numFmt w:val="bullet"/>
      <w:lvlText w:val=""/>
      <w:lvlJc w:val="left"/>
      <w:pPr>
        <w:ind w:left="6237" w:hanging="360"/>
      </w:pPr>
      <w:rPr>
        <w:rFonts w:hint="default" w:ascii="Wingdings" w:hAnsi="Wingdings"/>
      </w:rPr>
    </w:lvl>
  </w:abstractNum>
  <w:abstractNum w:abstractNumId="17" w15:restartNumberingAfterBreak="0">
    <w:nsid w:val="4EC634A2"/>
    <w:multiLevelType w:val="hybridMultilevel"/>
    <w:tmpl w:val="DE3AD8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F8A1B44"/>
    <w:multiLevelType w:val="hybridMultilevel"/>
    <w:tmpl w:val="9BDEFE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3B50535"/>
    <w:multiLevelType w:val="hybridMultilevel"/>
    <w:tmpl w:val="F2E01B5E"/>
    <w:lvl w:ilvl="0" w:tplc="666A62E8">
      <w:numFmt w:val="bullet"/>
      <w:lvlText w:val=""/>
      <w:lvlJc w:val="left"/>
      <w:pPr>
        <w:ind w:left="837" w:hanging="360"/>
      </w:pPr>
      <w:rPr>
        <w:rFonts w:hint="default" w:ascii="Century Gothic" w:hAnsi="Century Gothic" w:eastAsia="Symbol" w:cs="Symbol"/>
      </w:rPr>
    </w:lvl>
    <w:lvl w:ilvl="1" w:tplc="08090003" w:tentative="1">
      <w:start w:val="1"/>
      <w:numFmt w:val="bullet"/>
      <w:lvlText w:val="o"/>
      <w:lvlJc w:val="left"/>
      <w:pPr>
        <w:ind w:left="1557" w:hanging="360"/>
      </w:pPr>
      <w:rPr>
        <w:rFonts w:hint="default" w:ascii="Courier New" w:hAnsi="Courier New" w:cs="Courier New"/>
      </w:rPr>
    </w:lvl>
    <w:lvl w:ilvl="2" w:tplc="08090005" w:tentative="1">
      <w:start w:val="1"/>
      <w:numFmt w:val="bullet"/>
      <w:lvlText w:val=""/>
      <w:lvlJc w:val="left"/>
      <w:pPr>
        <w:ind w:left="2277" w:hanging="360"/>
      </w:pPr>
      <w:rPr>
        <w:rFonts w:hint="default" w:ascii="Wingdings" w:hAnsi="Wingdings"/>
      </w:rPr>
    </w:lvl>
    <w:lvl w:ilvl="3" w:tplc="08090001" w:tentative="1">
      <w:start w:val="1"/>
      <w:numFmt w:val="bullet"/>
      <w:lvlText w:val=""/>
      <w:lvlJc w:val="left"/>
      <w:pPr>
        <w:ind w:left="2997" w:hanging="360"/>
      </w:pPr>
      <w:rPr>
        <w:rFonts w:hint="default" w:ascii="Symbol" w:hAnsi="Symbol"/>
      </w:rPr>
    </w:lvl>
    <w:lvl w:ilvl="4" w:tplc="08090003" w:tentative="1">
      <w:start w:val="1"/>
      <w:numFmt w:val="bullet"/>
      <w:lvlText w:val="o"/>
      <w:lvlJc w:val="left"/>
      <w:pPr>
        <w:ind w:left="3717" w:hanging="360"/>
      </w:pPr>
      <w:rPr>
        <w:rFonts w:hint="default" w:ascii="Courier New" w:hAnsi="Courier New" w:cs="Courier New"/>
      </w:rPr>
    </w:lvl>
    <w:lvl w:ilvl="5" w:tplc="08090005" w:tentative="1">
      <w:start w:val="1"/>
      <w:numFmt w:val="bullet"/>
      <w:lvlText w:val=""/>
      <w:lvlJc w:val="left"/>
      <w:pPr>
        <w:ind w:left="4437" w:hanging="360"/>
      </w:pPr>
      <w:rPr>
        <w:rFonts w:hint="default" w:ascii="Wingdings" w:hAnsi="Wingdings"/>
      </w:rPr>
    </w:lvl>
    <w:lvl w:ilvl="6" w:tplc="08090001" w:tentative="1">
      <w:start w:val="1"/>
      <w:numFmt w:val="bullet"/>
      <w:lvlText w:val=""/>
      <w:lvlJc w:val="left"/>
      <w:pPr>
        <w:ind w:left="5157" w:hanging="360"/>
      </w:pPr>
      <w:rPr>
        <w:rFonts w:hint="default" w:ascii="Symbol" w:hAnsi="Symbol"/>
      </w:rPr>
    </w:lvl>
    <w:lvl w:ilvl="7" w:tplc="08090003" w:tentative="1">
      <w:start w:val="1"/>
      <w:numFmt w:val="bullet"/>
      <w:lvlText w:val="o"/>
      <w:lvlJc w:val="left"/>
      <w:pPr>
        <w:ind w:left="5877" w:hanging="360"/>
      </w:pPr>
      <w:rPr>
        <w:rFonts w:hint="default" w:ascii="Courier New" w:hAnsi="Courier New" w:cs="Courier New"/>
      </w:rPr>
    </w:lvl>
    <w:lvl w:ilvl="8" w:tplc="08090005" w:tentative="1">
      <w:start w:val="1"/>
      <w:numFmt w:val="bullet"/>
      <w:lvlText w:val=""/>
      <w:lvlJc w:val="left"/>
      <w:pPr>
        <w:ind w:left="6597" w:hanging="360"/>
      </w:pPr>
      <w:rPr>
        <w:rFonts w:hint="default" w:ascii="Wingdings" w:hAnsi="Wingdings"/>
      </w:rPr>
    </w:lvl>
  </w:abstractNum>
  <w:abstractNum w:abstractNumId="20" w15:restartNumberingAfterBreak="0">
    <w:nsid w:val="60515030"/>
    <w:multiLevelType w:val="hybridMultilevel"/>
    <w:tmpl w:val="12EE79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A7D78B4"/>
    <w:multiLevelType w:val="hybridMultilevel"/>
    <w:tmpl w:val="C8225F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B241C6A"/>
    <w:multiLevelType w:val="hybridMultilevel"/>
    <w:tmpl w:val="A9E0A12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3" w15:restartNumberingAfterBreak="0">
    <w:nsid w:val="6CBB2027"/>
    <w:multiLevelType w:val="hybridMultilevel"/>
    <w:tmpl w:val="568CC876"/>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4" w15:restartNumberingAfterBreak="0">
    <w:nsid w:val="72A028F0"/>
    <w:multiLevelType w:val="hybridMultilevel"/>
    <w:tmpl w:val="508C968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7A821984"/>
    <w:multiLevelType w:val="hybridMultilevel"/>
    <w:tmpl w:val="2E9226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4A6CBC"/>
    <w:multiLevelType w:val="hybridMultilevel"/>
    <w:tmpl w:val="4DB8FA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07582120">
    <w:abstractNumId w:val="7"/>
  </w:num>
  <w:num w:numId="2" w16cid:durableId="1613784299">
    <w:abstractNumId w:val="25"/>
  </w:num>
  <w:num w:numId="3" w16cid:durableId="404306607">
    <w:abstractNumId w:val="17"/>
  </w:num>
  <w:num w:numId="4" w16cid:durableId="1820682813">
    <w:abstractNumId w:val="9"/>
  </w:num>
  <w:num w:numId="5" w16cid:durableId="1258905181">
    <w:abstractNumId w:val="18"/>
  </w:num>
  <w:num w:numId="6" w16cid:durableId="980503108">
    <w:abstractNumId w:val="2"/>
  </w:num>
  <w:num w:numId="7" w16cid:durableId="871723679">
    <w:abstractNumId w:val="19"/>
  </w:num>
  <w:num w:numId="8" w16cid:durableId="1908686219">
    <w:abstractNumId w:val="21"/>
  </w:num>
  <w:num w:numId="9" w16cid:durableId="1798833196">
    <w:abstractNumId w:val="0"/>
  </w:num>
  <w:num w:numId="10" w16cid:durableId="368723860">
    <w:abstractNumId w:val="20"/>
  </w:num>
  <w:num w:numId="11" w16cid:durableId="1195145913">
    <w:abstractNumId w:val="13"/>
  </w:num>
  <w:num w:numId="12" w16cid:durableId="1218322622">
    <w:abstractNumId w:val="1"/>
  </w:num>
  <w:num w:numId="13" w16cid:durableId="1829129451">
    <w:abstractNumId w:val="12"/>
  </w:num>
  <w:num w:numId="14" w16cid:durableId="297805090">
    <w:abstractNumId w:val="3"/>
  </w:num>
  <w:num w:numId="15" w16cid:durableId="2027556385">
    <w:abstractNumId w:val="6"/>
  </w:num>
  <w:num w:numId="16" w16cid:durableId="97413531">
    <w:abstractNumId w:val="24"/>
  </w:num>
  <w:num w:numId="17" w16cid:durableId="1525627620">
    <w:abstractNumId w:val="8"/>
  </w:num>
  <w:num w:numId="18" w16cid:durableId="1509103939">
    <w:abstractNumId w:val="14"/>
  </w:num>
  <w:num w:numId="19" w16cid:durableId="1229462585">
    <w:abstractNumId w:val="15"/>
  </w:num>
  <w:num w:numId="20" w16cid:durableId="265576437">
    <w:abstractNumId w:val="26"/>
  </w:num>
  <w:num w:numId="21" w16cid:durableId="1007251872">
    <w:abstractNumId w:val="23"/>
  </w:num>
  <w:num w:numId="22" w16cid:durableId="1962419692">
    <w:abstractNumId w:val="10"/>
  </w:num>
  <w:num w:numId="23" w16cid:durableId="1697580134">
    <w:abstractNumId w:val="11"/>
  </w:num>
  <w:num w:numId="24" w16cid:durableId="42871754">
    <w:abstractNumId w:val="22"/>
  </w:num>
  <w:num w:numId="25" w16cid:durableId="340010141">
    <w:abstractNumId w:val="5"/>
  </w:num>
  <w:num w:numId="26" w16cid:durableId="402946938">
    <w:abstractNumId w:val="16"/>
  </w:num>
  <w:num w:numId="27" w16cid:durableId="208273774">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2"/>
  <w:activeWritingStyle w:lang="en-US" w:vendorID="64" w:dllVersion="0" w:nlCheck="1" w:checkStyle="0" w:appName="MSWord"/>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952"/>
    <w:rsid w:val="00014353"/>
    <w:rsid w:val="00022EB8"/>
    <w:rsid w:val="00033912"/>
    <w:rsid w:val="00093789"/>
    <w:rsid w:val="000A6035"/>
    <w:rsid w:val="000B6813"/>
    <w:rsid w:val="000C0CC3"/>
    <w:rsid w:val="000C18D3"/>
    <w:rsid w:val="000D1C93"/>
    <w:rsid w:val="000D3AC2"/>
    <w:rsid w:val="000D7606"/>
    <w:rsid w:val="000E1D42"/>
    <w:rsid w:val="0010277B"/>
    <w:rsid w:val="00116EF2"/>
    <w:rsid w:val="00123139"/>
    <w:rsid w:val="001540E3"/>
    <w:rsid w:val="00160440"/>
    <w:rsid w:val="00160C83"/>
    <w:rsid w:val="00161CEB"/>
    <w:rsid w:val="00167194"/>
    <w:rsid w:val="001817BC"/>
    <w:rsid w:val="001C15F5"/>
    <w:rsid w:val="001E2C82"/>
    <w:rsid w:val="001F5336"/>
    <w:rsid w:val="0025173F"/>
    <w:rsid w:val="002C65DC"/>
    <w:rsid w:val="002F7D30"/>
    <w:rsid w:val="00322028"/>
    <w:rsid w:val="00333E91"/>
    <w:rsid w:val="00350681"/>
    <w:rsid w:val="003A0C58"/>
    <w:rsid w:val="003A3F40"/>
    <w:rsid w:val="003A49AD"/>
    <w:rsid w:val="00412BF8"/>
    <w:rsid w:val="0042063F"/>
    <w:rsid w:val="00462189"/>
    <w:rsid w:val="00462216"/>
    <w:rsid w:val="00477EC2"/>
    <w:rsid w:val="00480027"/>
    <w:rsid w:val="004A0296"/>
    <w:rsid w:val="004E74C5"/>
    <w:rsid w:val="005036D7"/>
    <w:rsid w:val="005048C9"/>
    <w:rsid w:val="00510D90"/>
    <w:rsid w:val="00515B5F"/>
    <w:rsid w:val="005431BA"/>
    <w:rsid w:val="00550A1D"/>
    <w:rsid w:val="00552D91"/>
    <w:rsid w:val="005536D7"/>
    <w:rsid w:val="00555EB4"/>
    <w:rsid w:val="0057579E"/>
    <w:rsid w:val="005A0ADD"/>
    <w:rsid w:val="005A743A"/>
    <w:rsid w:val="005B292A"/>
    <w:rsid w:val="005B4CE6"/>
    <w:rsid w:val="005D4018"/>
    <w:rsid w:val="005E4D85"/>
    <w:rsid w:val="005F45F0"/>
    <w:rsid w:val="006030C4"/>
    <w:rsid w:val="006065E2"/>
    <w:rsid w:val="006226FD"/>
    <w:rsid w:val="00625CFC"/>
    <w:rsid w:val="00650585"/>
    <w:rsid w:val="00653227"/>
    <w:rsid w:val="00664F62"/>
    <w:rsid w:val="006A3563"/>
    <w:rsid w:val="006A6EB9"/>
    <w:rsid w:val="006E080B"/>
    <w:rsid w:val="007068C4"/>
    <w:rsid w:val="00726BAE"/>
    <w:rsid w:val="007354AF"/>
    <w:rsid w:val="007402F8"/>
    <w:rsid w:val="007437E4"/>
    <w:rsid w:val="00744669"/>
    <w:rsid w:val="00760529"/>
    <w:rsid w:val="00772952"/>
    <w:rsid w:val="00787C0E"/>
    <w:rsid w:val="0079302C"/>
    <w:rsid w:val="007C1B85"/>
    <w:rsid w:val="007E10B9"/>
    <w:rsid w:val="007E5E79"/>
    <w:rsid w:val="00803143"/>
    <w:rsid w:val="00813602"/>
    <w:rsid w:val="00861B19"/>
    <w:rsid w:val="008819ED"/>
    <w:rsid w:val="0088414E"/>
    <w:rsid w:val="008A115E"/>
    <w:rsid w:val="0090373E"/>
    <w:rsid w:val="00913B72"/>
    <w:rsid w:val="00914225"/>
    <w:rsid w:val="00917EC4"/>
    <w:rsid w:val="00920B71"/>
    <w:rsid w:val="00935E96"/>
    <w:rsid w:val="0094728B"/>
    <w:rsid w:val="009635B1"/>
    <w:rsid w:val="00965C15"/>
    <w:rsid w:val="00972B3D"/>
    <w:rsid w:val="00980BFD"/>
    <w:rsid w:val="00983233"/>
    <w:rsid w:val="0099175E"/>
    <w:rsid w:val="009A148B"/>
    <w:rsid w:val="009B61DA"/>
    <w:rsid w:val="009C33AE"/>
    <w:rsid w:val="009F514A"/>
    <w:rsid w:val="009F7434"/>
    <w:rsid w:val="00A057B1"/>
    <w:rsid w:val="00A11772"/>
    <w:rsid w:val="00A12E6C"/>
    <w:rsid w:val="00A25CFA"/>
    <w:rsid w:val="00A31906"/>
    <w:rsid w:val="00A405D3"/>
    <w:rsid w:val="00A47AB3"/>
    <w:rsid w:val="00A617A2"/>
    <w:rsid w:val="00A70A09"/>
    <w:rsid w:val="00A72885"/>
    <w:rsid w:val="00A75FA7"/>
    <w:rsid w:val="00A9008E"/>
    <w:rsid w:val="00A90945"/>
    <w:rsid w:val="00A9272C"/>
    <w:rsid w:val="00AA602E"/>
    <w:rsid w:val="00AE3503"/>
    <w:rsid w:val="00AE73F7"/>
    <w:rsid w:val="00B14B92"/>
    <w:rsid w:val="00B25A34"/>
    <w:rsid w:val="00B2737A"/>
    <w:rsid w:val="00B27682"/>
    <w:rsid w:val="00B31496"/>
    <w:rsid w:val="00B57949"/>
    <w:rsid w:val="00B61153"/>
    <w:rsid w:val="00BB14D2"/>
    <w:rsid w:val="00BB3247"/>
    <w:rsid w:val="00BC2AB7"/>
    <w:rsid w:val="00BD0692"/>
    <w:rsid w:val="00BF61CA"/>
    <w:rsid w:val="00BF7719"/>
    <w:rsid w:val="00C03E0B"/>
    <w:rsid w:val="00C04E01"/>
    <w:rsid w:val="00C12090"/>
    <w:rsid w:val="00C17BC3"/>
    <w:rsid w:val="00C32950"/>
    <w:rsid w:val="00C66A77"/>
    <w:rsid w:val="00C74563"/>
    <w:rsid w:val="00C92302"/>
    <w:rsid w:val="00CA1994"/>
    <w:rsid w:val="00CF08EF"/>
    <w:rsid w:val="00CF60D7"/>
    <w:rsid w:val="00CF63D6"/>
    <w:rsid w:val="00D10B38"/>
    <w:rsid w:val="00D36619"/>
    <w:rsid w:val="00D45FF8"/>
    <w:rsid w:val="00D607DD"/>
    <w:rsid w:val="00D95822"/>
    <w:rsid w:val="00DD3E29"/>
    <w:rsid w:val="00DD45EE"/>
    <w:rsid w:val="00DE00EA"/>
    <w:rsid w:val="00DE0F36"/>
    <w:rsid w:val="00DF07F1"/>
    <w:rsid w:val="00DF1BA6"/>
    <w:rsid w:val="00E046E7"/>
    <w:rsid w:val="00E136A1"/>
    <w:rsid w:val="00E16B39"/>
    <w:rsid w:val="00E37682"/>
    <w:rsid w:val="00E420FC"/>
    <w:rsid w:val="00E47193"/>
    <w:rsid w:val="00E47789"/>
    <w:rsid w:val="00E55F5C"/>
    <w:rsid w:val="00E56428"/>
    <w:rsid w:val="00E77D05"/>
    <w:rsid w:val="00E818BF"/>
    <w:rsid w:val="00E90E16"/>
    <w:rsid w:val="00EC05DC"/>
    <w:rsid w:val="00ED4A1C"/>
    <w:rsid w:val="00EE2EE1"/>
    <w:rsid w:val="00F040CD"/>
    <w:rsid w:val="00F170CF"/>
    <w:rsid w:val="00F3351D"/>
    <w:rsid w:val="00F41926"/>
    <w:rsid w:val="00F56086"/>
    <w:rsid w:val="00F64E74"/>
    <w:rsid w:val="00F8281D"/>
    <w:rsid w:val="00F92FB2"/>
    <w:rsid w:val="00F96EE1"/>
    <w:rsid w:val="00FB5BA8"/>
    <w:rsid w:val="00FC0D78"/>
    <w:rsid w:val="00FC2D83"/>
    <w:rsid w:val="00FE4F60"/>
    <w:rsid w:val="00FF5652"/>
    <w:rsid w:val="00FF672B"/>
    <w:rsid w:val="02381CE2"/>
    <w:rsid w:val="0C8E2061"/>
    <w:rsid w:val="1D0451C4"/>
    <w:rsid w:val="1EE5FE67"/>
    <w:rsid w:val="24C6DB4A"/>
    <w:rsid w:val="263CC6CB"/>
    <w:rsid w:val="2C089354"/>
    <w:rsid w:val="367E86A2"/>
    <w:rsid w:val="3E383983"/>
    <w:rsid w:val="4EE51684"/>
    <w:rsid w:val="4FEB17AE"/>
    <w:rsid w:val="525916AA"/>
    <w:rsid w:val="588FE0D2"/>
    <w:rsid w:val="589159B2"/>
    <w:rsid w:val="5EC1A716"/>
    <w:rsid w:val="621DBC9B"/>
    <w:rsid w:val="66AEC423"/>
    <w:rsid w:val="714589C9"/>
    <w:rsid w:val="720130E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CDF03D"/>
  <w15:docId w15:val="{4B5698ED-802D-43B4-B4BB-B4BDB2AA90A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77D0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77295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72952"/>
    <w:rPr>
      <w:rFonts w:ascii="Tahoma" w:hAnsi="Tahoma" w:cs="Tahoma"/>
      <w:sz w:val="16"/>
      <w:szCs w:val="16"/>
    </w:rPr>
  </w:style>
  <w:style w:type="paragraph" w:styleId="NormalWeb">
    <w:name w:val="Normal (Web)"/>
    <w:basedOn w:val="Normal"/>
    <w:uiPriority w:val="99"/>
    <w:semiHidden/>
    <w:unhideWhenUsed/>
    <w:rsid w:val="00E5642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E56428"/>
    <w:rPr>
      <w:b/>
      <w:bCs/>
    </w:rPr>
  </w:style>
  <w:style w:type="paragraph" w:styleId="Header">
    <w:name w:val="header"/>
    <w:basedOn w:val="Normal"/>
    <w:link w:val="HeaderChar"/>
    <w:uiPriority w:val="99"/>
    <w:unhideWhenUsed/>
    <w:rsid w:val="004E74C5"/>
    <w:pPr>
      <w:tabs>
        <w:tab w:val="center" w:pos="4513"/>
        <w:tab w:val="right" w:pos="9026"/>
      </w:tabs>
      <w:spacing w:after="0" w:line="240" w:lineRule="auto"/>
    </w:pPr>
    <w:rPr>
      <w:rFonts w:asciiTheme="minorHAnsi" w:hAnsiTheme="minorHAnsi"/>
      <w:sz w:val="24"/>
      <w:szCs w:val="24"/>
    </w:rPr>
  </w:style>
  <w:style w:type="character" w:styleId="HeaderChar" w:customStyle="1">
    <w:name w:val="Header Char"/>
    <w:basedOn w:val="DefaultParagraphFont"/>
    <w:link w:val="Header"/>
    <w:uiPriority w:val="99"/>
    <w:rsid w:val="004E74C5"/>
    <w:rPr>
      <w:rFonts w:asciiTheme="minorHAnsi" w:hAnsiTheme="minorHAnsi"/>
      <w:sz w:val="24"/>
      <w:szCs w:val="24"/>
    </w:rPr>
  </w:style>
  <w:style w:type="paragraph" w:styleId="Footer">
    <w:name w:val="footer"/>
    <w:basedOn w:val="Normal"/>
    <w:link w:val="FooterChar"/>
    <w:uiPriority w:val="99"/>
    <w:unhideWhenUsed/>
    <w:rsid w:val="004E74C5"/>
    <w:pPr>
      <w:tabs>
        <w:tab w:val="center" w:pos="4513"/>
        <w:tab w:val="right" w:pos="9026"/>
      </w:tabs>
      <w:spacing w:after="0" w:line="240" w:lineRule="auto"/>
    </w:pPr>
    <w:rPr>
      <w:rFonts w:asciiTheme="minorHAnsi" w:hAnsiTheme="minorHAnsi"/>
      <w:sz w:val="24"/>
      <w:szCs w:val="24"/>
    </w:rPr>
  </w:style>
  <w:style w:type="character" w:styleId="FooterChar" w:customStyle="1">
    <w:name w:val="Footer Char"/>
    <w:basedOn w:val="DefaultParagraphFont"/>
    <w:link w:val="Footer"/>
    <w:uiPriority w:val="99"/>
    <w:rsid w:val="004E74C5"/>
    <w:rPr>
      <w:rFonts w:asciiTheme="minorHAnsi" w:hAnsiTheme="minorHAnsi"/>
      <w:sz w:val="24"/>
      <w:szCs w:val="24"/>
    </w:rPr>
  </w:style>
  <w:style w:type="paragraph" w:styleId="ListParagraph">
    <w:name w:val="List Paragraph"/>
    <w:basedOn w:val="Normal"/>
    <w:uiPriority w:val="34"/>
    <w:qFormat/>
    <w:rsid w:val="004E74C5"/>
    <w:pPr>
      <w:spacing w:after="0" w:line="240" w:lineRule="auto"/>
      <w:ind w:left="720"/>
      <w:contextualSpacing/>
    </w:pPr>
    <w:rPr>
      <w:rFonts w:asciiTheme="minorHAnsi" w:hAnsiTheme="minorHAnsi"/>
      <w:sz w:val="24"/>
      <w:szCs w:val="24"/>
    </w:rPr>
  </w:style>
  <w:style w:type="character" w:styleId="Hyperlink">
    <w:name w:val="Hyperlink"/>
    <w:basedOn w:val="DefaultParagraphFont"/>
    <w:uiPriority w:val="99"/>
    <w:unhideWhenUsed/>
    <w:rsid w:val="004E74C5"/>
    <w:rPr>
      <w:color w:val="0000FF" w:themeColor="hyperlink"/>
      <w:u w:val="single"/>
    </w:rPr>
  </w:style>
  <w:style w:type="table" w:styleId="TableGrid">
    <w:name w:val="Table Grid"/>
    <w:basedOn w:val="TableNormal"/>
    <w:uiPriority w:val="39"/>
    <w:rsid w:val="004E74C5"/>
    <w:pPr>
      <w:spacing w:after="0" w:line="240" w:lineRule="auto"/>
    </w:pPr>
    <w:rPr>
      <w:rFonts w:asciiTheme="minorHAnsi" w:hAnsiTheme="minorHAnsi"/>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Text">
    <w:name w:val="Comment Text"/>
    <w:basedOn w:val="Normal"/>
    <w:link w:val="CommentTextChar"/>
    <w:uiPriority w:val="99"/>
    <w:unhideWhenUsed/>
    <w:rsid w:val="004E74C5"/>
    <w:pPr>
      <w:spacing w:after="0" w:line="240" w:lineRule="auto"/>
    </w:pPr>
    <w:rPr>
      <w:rFonts w:asciiTheme="minorHAnsi" w:hAnsiTheme="minorHAnsi"/>
      <w:sz w:val="20"/>
      <w:szCs w:val="20"/>
    </w:rPr>
  </w:style>
  <w:style w:type="character" w:styleId="CommentTextChar" w:customStyle="1">
    <w:name w:val="Comment Text Char"/>
    <w:basedOn w:val="DefaultParagraphFont"/>
    <w:link w:val="CommentText"/>
    <w:uiPriority w:val="99"/>
    <w:rsid w:val="004E74C5"/>
    <w:rPr>
      <w:rFonts w:asciiTheme="minorHAnsi" w:hAnsiTheme="minorHAnsi"/>
      <w:sz w:val="20"/>
      <w:szCs w:val="20"/>
    </w:rPr>
  </w:style>
  <w:style w:type="character" w:styleId="CommentSubjectChar" w:customStyle="1">
    <w:name w:val="Comment Subject Char"/>
    <w:basedOn w:val="CommentTextChar"/>
    <w:link w:val="CommentSubject"/>
    <w:uiPriority w:val="99"/>
    <w:semiHidden/>
    <w:rsid w:val="004E74C5"/>
    <w:rPr>
      <w:rFonts w:asciiTheme="minorHAnsi" w:hAnsiTheme="minorHAnsi"/>
      <w:b/>
      <w:bCs/>
      <w:sz w:val="20"/>
      <w:szCs w:val="20"/>
    </w:rPr>
  </w:style>
  <w:style w:type="paragraph" w:styleId="CommentSubject">
    <w:name w:val="Comment Subject"/>
    <w:basedOn w:val="CommentText"/>
    <w:next w:val="CommentText"/>
    <w:link w:val="CommentSubjectChar"/>
    <w:uiPriority w:val="99"/>
    <w:semiHidden/>
    <w:unhideWhenUsed/>
    <w:rsid w:val="004E74C5"/>
    <w:rPr>
      <w:b/>
      <w:bCs/>
    </w:rPr>
  </w:style>
  <w:style w:type="character" w:styleId="CommentReference">
    <w:name w:val="Comment Reference"/>
    <w:basedOn w:val="DefaultParagraphFont"/>
    <w:uiPriority w:val="99"/>
    <w:semiHidden/>
    <w:unhideWhenUsed/>
    <w:rsid w:val="00462216"/>
    <w:rPr>
      <w:sz w:val="16"/>
      <w:szCs w:val="16"/>
    </w:rPr>
  </w:style>
  <w:style w:type="paragraph" w:styleId="Revision">
    <w:name w:val="Revision"/>
    <w:hidden/>
    <w:uiPriority w:val="99"/>
    <w:semiHidden/>
    <w:rsid w:val="00E16B39"/>
    <w:pPr>
      <w:spacing w:after="0" w:line="240" w:lineRule="auto"/>
    </w:pPr>
  </w:style>
  <w:style w:type="character" w:styleId="FollowedHyperlink">
    <w:name w:val="FollowedHyperlink"/>
    <w:basedOn w:val="DefaultParagraphFont"/>
    <w:uiPriority w:val="99"/>
    <w:semiHidden/>
    <w:unhideWhenUsed/>
    <w:rsid w:val="003A49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86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papworthtrust.org.uk"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gov.uk/government/organisations/charity-commission"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936c465-1676-4f80-956c-74bab5914e1f" xsi:nil="true"/>
    <lcf76f155ced4ddcb4097134ff3c332f xmlns="28e3e250-0353-4e46-b17a-c1bbdc56201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018E7D3D6B71448881D5C0C8DCBD24" ma:contentTypeVersion="13" ma:contentTypeDescription="Create a new document." ma:contentTypeScope="" ma:versionID="8332187470cbda0a0edf4b459219831d">
  <xsd:schema xmlns:xsd="http://www.w3.org/2001/XMLSchema" xmlns:xs="http://www.w3.org/2001/XMLSchema" xmlns:p="http://schemas.microsoft.com/office/2006/metadata/properties" xmlns:ns2="28e3e250-0353-4e46-b17a-c1bbdc562015" xmlns:ns3="c936c465-1676-4f80-956c-74bab5914e1f" targetNamespace="http://schemas.microsoft.com/office/2006/metadata/properties" ma:root="true" ma:fieldsID="37aacc1ebad2a833304885c0e3913f95" ns2:_="" ns3:_="">
    <xsd:import namespace="28e3e250-0353-4e46-b17a-c1bbdc562015"/>
    <xsd:import namespace="c936c465-1676-4f80-956c-74bab5914e1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e250-0353-4e46-b17a-c1bbdc5620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613acdc-a240-4b74-a891-c1d854bcfcb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36c465-1676-4f80-956c-74bab5914e1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bfdff2a-4802-4717-b15f-48988d09ec13}" ma:internalName="TaxCatchAll" ma:showField="CatchAllData" ma:web="c936c465-1676-4f80-956c-74bab5914e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CB430F-33E8-44C1-8E9D-D9E0002BE750}">
  <ds:schemaRefs>
    <ds:schemaRef ds:uri="http://schemas.microsoft.com/sharepoint/v3/contenttype/forms"/>
  </ds:schemaRefs>
</ds:datastoreItem>
</file>

<file path=customXml/itemProps2.xml><?xml version="1.0" encoding="utf-8"?>
<ds:datastoreItem xmlns:ds="http://schemas.openxmlformats.org/officeDocument/2006/customXml" ds:itemID="{94E3B608-946A-4B76-B71F-50C405B751D8}">
  <ds:schemaRefs>
    <ds:schemaRef ds:uri="http://schemas.openxmlformats.org/officeDocument/2006/bibliography"/>
  </ds:schemaRefs>
</ds:datastoreItem>
</file>

<file path=customXml/itemProps3.xml><?xml version="1.0" encoding="utf-8"?>
<ds:datastoreItem xmlns:ds="http://schemas.openxmlformats.org/officeDocument/2006/customXml" ds:itemID="{92A75A8D-E88F-4748-9542-67F6D0517FCD}">
  <ds:schemaRefs>
    <ds:schemaRef ds:uri="http://schemas.microsoft.com/office/2006/metadata/properties"/>
    <ds:schemaRef ds:uri="http://schemas.microsoft.com/office/infopath/2007/PartnerControls"/>
    <ds:schemaRef ds:uri="c936c465-1676-4f80-956c-74bab5914e1f"/>
    <ds:schemaRef ds:uri="28e3e250-0353-4e46-b17a-c1bbdc562015"/>
  </ds:schemaRefs>
</ds:datastoreItem>
</file>

<file path=customXml/itemProps4.xml><?xml version="1.0" encoding="utf-8"?>
<ds:datastoreItem xmlns:ds="http://schemas.openxmlformats.org/officeDocument/2006/customXml" ds:itemID="{F8BF6C3D-8CC6-4720-8A08-B82A6C1DCB6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Fabiola Toso</dc:creator>
  <lastModifiedBy>Tony  Osborne</lastModifiedBy>
  <revision>3</revision>
  <lastPrinted>2024-10-08T16:08:00.0000000Z</lastPrinted>
  <dcterms:created xsi:type="dcterms:W3CDTF">2026-06-18T08:57:00.0000000Z</dcterms:created>
  <dcterms:modified xsi:type="dcterms:W3CDTF">2026-06-18T16:24:40.3139764Z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0x0101002AB0F87252562042A0FA4E2EEC7155FE|633923307</vt:lpwstr>
  </property>
  <property fmtid="{D5CDD505-2E9C-101B-9397-08002B2CF9AE}" pid="3" name="PT LOCATION">
    <vt:lpwstr>2;#All|9e2859c4-8bd0-408b-b922-232006bb9d86</vt:lpwstr>
  </property>
  <property fmtid="{D5CDD505-2E9C-101B-9397-08002B2CF9AE}" pid="4" name="ContentTypeId">
    <vt:lpwstr>0x010100DB018E7D3D6B71448881D5C0C8DCBD24</vt:lpwstr>
  </property>
  <property fmtid="{D5CDD505-2E9C-101B-9397-08002B2CF9AE}" pid="5" name="PT STATUS">
    <vt:lpwstr>3;#Work in Progress|bcb5a629-c5b4-41f6-b986-7f0578e40c0d</vt:lpwstr>
  </property>
  <property fmtid="{D5CDD505-2E9C-101B-9397-08002B2CF9AE}" pid="6" name="ItemRetentionFormula">
    <vt:lpwstr>&lt;formula id="Microsoft.Office.RecordsManagement.PolicyFeatures.Expiration.Formula.BuiltIn"&gt;&lt;number&gt;60&lt;/number&gt;&lt;property&gt;Modified&lt;/property&gt;&lt;propertyId&gt;28cf69c5-fa48-462a-b5cd-27b6f9d2bd5f&lt;/propertyId&gt;&lt;period&gt;months&lt;/period&gt;&lt;/formula&gt;</vt:lpwstr>
  </property>
  <property fmtid="{D5CDD505-2E9C-101B-9397-08002B2CF9AE}" pid="7" name="PT SUBJECT DATA">
    <vt:lpwstr/>
  </property>
  <property fmtid="{D5CDD505-2E9C-101B-9397-08002B2CF9AE}" pid="8" name="PT DOCUMENT TYPE">
    <vt:lpwstr/>
  </property>
  <property fmtid="{D5CDD505-2E9C-101B-9397-08002B2CF9AE}" pid="9" name="Impairment">
    <vt:lpwstr/>
  </property>
</Properties>
</file>